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DD7CA" w14:textId="77777777" w:rsidR="009A0003" w:rsidRDefault="009A0003">
      <w:pPr>
        <w:pStyle w:val="Standard"/>
        <w:jc w:val="center"/>
      </w:pPr>
    </w:p>
    <w:p w14:paraId="2EBC3534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center"/>
        <w:rPr>
          <w:b/>
          <w:sz w:val="28"/>
          <w:szCs w:val="28"/>
        </w:rPr>
      </w:pPr>
      <w:r w:rsidRPr="00B72C5B">
        <w:rPr>
          <w:b/>
          <w:sz w:val="28"/>
          <w:szCs w:val="28"/>
        </w:rPr>
        <w:t>RELAZIONE AL RENDICONTO PER CASSA</w:t>
      </w:r>
    </w:p>
    <w:p w14:paraId="0551D70C" w14:textId="210DA582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center"/>
        <w:rPr>
          <w:b/>
          <w:sz w:val="28"/>
          <w:szCs w:val="28"/>
        </w:rPr>
      </w:pPr>
      <w:r w:rsidRPr="00B72C5B">
        <w:rPr>
          <w:b/>
          <w:sz w:val="28"/>
          <w:szCs w:val="28"/>
        </w:rPr>
        <w:t>ESERCIZIO CHIUSO AL 31 DICEMBRE 202</w:t>
      </w:r>
      <w:r w:rsidR="00956B51" w:rsidRPr="00B72C5B">
        <w:rPr>
          <w:b/>
          <w:sz w:val="28"/>
          <w:szCs w:val="28"/>
        </w:rPr>
        <w:t>5</w:t>
      </w:r>
    </w:p>
    <w:p w14:paraId="2FB3A1F4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center"/>
        <w:rPr>
          <w:b/>
          <w:sz w:val="28"/>
          <w:szCs w:val="28"/>
        </w:rPr>
      </w:pPr>
    </w:p>
    <w:p w14:paraId="1958E921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center"/>
        <w:rPr>
          <w:b/>
          <w:sz w:val="28"/>
          <w:szCs w:val="28"/>
        </w:rPr>
      </w:pPr>
    </w:p>
    <w:p w14:paraId="755A350A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center"/>
        <w:rPr>
          <w:sz w:val="28"/>
          <w:szCs w:val="28"/>
        </w:rPr>
      </w:pPr>
    </w:p>
    <w:p w14:paraId="20B1BD78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>Signori Soci,</w:t>
      </w:r>
    </w:p>
    <w:p w14:paraId="5DBE604F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68FC7CFA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>la presente relazione vuole esporre il contenuto del rendiconto per cassa che oggi sottoponiamo al Vostro esame e alla Vostra approvazione, così come stabilito dal nostro Statuto.</w:t>
      </w:r>
    </w:p>
    <w:p w14:paraId="39537A55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5288DDDA" w14:textId="77777777" w:rsidR="009A0003" w:rsidRPr="00B72C5B" w:rsidRDefault="0092054C">
      <w:pPr>
        <w:tabs>
          <w:tab w:val="left" w:pos="360"/>
          <w:tab w:val="left" w:pos="1701"/>
        </w:tabs>
        <w:spacing w:line="236" w:lineRule="atLeast"/>
        <w:ind w:left="113" w:right="113"/>
        <w:jc w:val="both"/>
      </w:pPr>
      <w:r w:rsidRPr="00B72C5B">
        <w:rPr>
          <w:bCs/>
          <w:sz w:val="28"/>
          <w:szCs w:val="28"/>
        </w:rPr>
        <w:t>Dall’anno 2022 siamo regolarmente iscritti al RUNTS (Registro Unico Nazionale del Terzo Settore).</w:t>
      </w:r>
    </w:p>
    <w:p w14:paraId="67B3DF44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7A892331" w14:textId="62757D0C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Il rendiconto per cassa rispecchia la reale situazione patrimoniale, finanziaria ed economica della nostra Associazione al 31 dicembre 202</w:t>
      </w:r>
      <w:r w:rsidR="00956B51" w:rsidRPr="00B72C5B">
        <w:rPr>
          <w:sz w:val="28"/>
          <w:szCs w:val="28"/>
        </w:rPr>
        <w:t>5</w:t>
      </w:r>
      <w:r w:rsidRPr="00B72C5B">
        <w:rPr>
          <w:sz w:val="28"/>
          <w:szCs w:val="28"/>
        </w:rPr>
        <w:t>.</w:t>
      </w:r>
    </w:p>
    <w:p w14:paraId="7A1819CA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sz w:val="28"/>
          <w:szCs w:val="28"/>
        </w:rPr>
      </w:pPr>
    </w:p>
    <w:p w14:paraId="09A2587E" w14:textId="1B7386E0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 xml:space="preserve">Il saldo finale presenta un saldo </w:t>
      </w:r>
      <w:r w:rsidR="00956B51" w:rsidRPr="00B72C5B">
        <w:rPr>
          <w:b/>
          <w:bCs/>
          <w:sz w:val="28"/>
          <w:szCs w:val="28"/>
        </w:rPr>
        <w:t>attivo</w:t>
      </w:r>
      <w:r w:rsidRPr="00B72C5B">
        <w:rPr>
          <w:b/>
          <w:bCs/>
          <w:sz w:val="28"/>
          <w:szCs w:val="28"/>
        </w:rPr>
        <w:t xml:space="preserve"> di gestione pari a </w:t>
      </w:r>
      <w:r w:rsidR="00965252" w:rsidRPr="00B72C5B">
        <w:rPr>
          <w:b/>
          <w:bCs/>
          <w:sz w:val="28"/>
          <w:szCs w:val="28"/>
        </w:rPr>
        <w:t>Euro 42.648,10</w:t>
      </w:r>
    </w:p>
    <w:p w14:paraId="0B8E20D3" w14:textId="77777777" w:rsidR="00965252" w:rsidRPr="00B72C5B" w:rsidRDefault="009652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342981DC" w14:textId="627E62FC" w:rsidR="009A0003" w:rsidRPr="00B72C5B" w:rsidRDefault="0092054C" w:rsidP="00B72C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42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>Al fine di rendere chiara la lettura del rendiconto, forniamo le</w:t>
      </w:r>
      <w:r w:rsidR="00B72C5B">
        <w:rPr>
          <w:b/>
          <w:bCs/>
          <w:sz w:val="28"/>
          <w:szCs w:val="28"/>
        </w:rPr>
        <w:t xml:space="preserve"> </w:t>
      </w:r>
      <w:r w:rsidRPr="00B72C5B">
        <w:rPr>
          <w:b/>
          <w:bCs/>
          <w:sz w:val="28"/>
          <w:szCs w:val="28"/>
        </w:rPr>
        <w:t>seguenti spiegazioni:</w:t>
      </w:r>
    </w:p>
    <w:p w14:paraId="3767B595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20ADD4BF" w14:textId="77777777" w:rsidR="009A0003" w:rsidRPr="00B72C5B" w:rsidRDefault="0092054C">
      <w:pPr>
        <w:tabs>
          <w:tab w:val="left" w:pos="360"/>
          <w:tab w:val="left" w:pos="1701"/>
        </w:tabs>
        <w:spacing w:line="236" w:lineRule="atLeast"/>
        <w:ind w:left="113" w:right="113"/>
        <w:jc w:val="both"/>
        <w:rPr>
          <w:b/>
          <w:sz w:val="28"/>
          <w:szCs w:val="28"/>
        </w:rPr>
      </w:pPr>
      <w:r w:rsidRPr="00B72C5B">
        <w:rPr>
          <w:b/>
          <w:sz w:val="28"/>
          <w:szCs w:val="28"/>
        </w:rPr>
        <w:t>Costi e spese</w:t>
      </w:r>
    </w:p>
    <w:p w14:paraId="47C75F08" w14:textId="77777777" w:rsidR="009A0003" w:rsidRPr="00B72C5B" w:rsidRDefault="009A0003">
      <w:pPr>
        <w:tabs>
          <w:tab w:val="left" w:pos="360"/>
          <w:tab w:val="left" w:pos="1701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46957FDC" w14:textId="77777777" w:rsidR="009A0003" w:rsidRPr="00B72C5B" w:rsidRDefault="0092054C">
      <w:pPr>
        <w:tabs>
          <w:tab w:val="left" w:pos="360"/>
          <w:tab w:val="left" w:pos="1701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>A partire dall’anno 2021, a seguito dell’istituzione degli enti ETS (enti del terzo settore) il rendiconto è formulato secondo uno schema già predisposto.</w:t>
      </w:r>
    </w:p>
    <w:p w14:paraId="7056FF79" w14:textId="25A85609" w:rsidR="009A0003" w:rsidRPr="00B72C5B" w:rsidRDefault="0092054C">
      <w:pPr>
        <w:tabs>
          <w:tab w:val="left" w:pos="360"/>
          <w:tab w:val="left" w:pos="1701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>Le entrate e le uscite sono suddivise secondo le attività inerenti alla mission dell’Associazione (gruppo A), e quelle inerenti al supporto generale (gruppo E). Sono incluse nel rendiconto anche entrate e uscite relative alle raccolte fondi (gruppo C)</w:t>
      </w:r>
      <w:r w:rsidR="00B72C5B">
        <w:rPr>
          <w:bCs/>
          <w:sz w:val="28"/>
          <w:szCs w:val="28"/>
        </w:rPr>
        <w:t>.</w:t>
      </w:r>
    </w:p>
    <w:p w14:paraId="5493BC04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42A0D76B" w14:textId="411CDF58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>La suddetta struttura rispetta la normativa vigent</w:t>
      </w:r>
      <w:r w:rsidR="00F95DE7" w:rsidRPr="00B72C5B">
        <w:rPr>
          <w:b/>
          <w:bCs/>
          <w:sz w:val="28"/>
          <w:szCs w:val="28"/>
        </w:rPr>
        <w:t>e</w:t>
      </w:r>
      <w:r w:rsidRPr="00B72C5B">
        <w:rPr>
          <w:b/>
          <w:bCs/>
          <w:sz w:val="28"/>
          <w:szCs w:val="28"/>
        </w:rPr>
        <w:t>.</w:t>
      </w:r>
    </w:p>
    <w:p w14:paraId="2F750847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37CB4E8E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0D91715C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1FB68CBF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39424950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lastRenderedPageBreak/>
        <w:t>Le voci di spesa sono le seguenti:</w:t>
      </w:r>
    </w:p>
    <w:p w14:paraId="3F03584E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7E5F84CB" w14:textId="45F94DBE" w:rsidR="009A0003" w:rsidRPr="00B72C5B" w:rsidRDefault="0092054C">
      <w:pPr>
        <w:tabs>
          <w:tab w:val="left" w:pos="36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>Gruppo A</w:t>
      </w:r>
      <w:r w:rsidR="00B72C5B">
        <w:rPr>
          <w:b/>
          <w:bCs/>
          <w:sz w:val="28"/>
          <w:szCs w:val="28"/>
        </w:rPr>
        <w:t xml:space="preserve"> </w:t>
      </w:r>
      <w:r w:rsidRPr="00B72C5B">
        <w:rPr>
          <w:b/>
          <w:bCs/>
          <w:sz w:val="28"/>
          <w:szCs w:val="28"/>
        </w:rPr>
        <w:t xml:space="preserve">– Uscite da attività di interesse generale – Totale Euro </w:t>
      </w:r>
      <w:r w:rsidR="00956B51" w:rsidRPr="00B72C5B">
        <w:rPr>
          <w:b/>
          <w:bCs/>
          <w:sz w:val="28"/>
          <w:szCs w:val="28"/>
        </w:rPr>
        <w:t>88.</w:t>
      </w:r>
      <w:r w:rsidR="003810A8" w:rsidRPr="00B72C5B">
        <w:rPr>
          <w:b/>
          <w:bCs/>
          <w:sz w:val="28"/>
          <w:szCs w:val="28"/>
        </w:rPr>
        <w:t>762,96</w:t>
      </w:r>
    </w:p>
    <w:p w14:paraId="3176657F" w14:textId="7D8F59D7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Costo per stipendi e oneri previdenziali ai ricercatori: Euro </w:t>
      </w:r>
      <w:r w:rsidR="00956B51" w:rsidRPr="00B72C5B">
        <w:rPr>
          <w:sz w:val="28"/>
          <w:szCs w:val="28"/>
        </w:rPr>
        <w:t>25.015,25</w:t>
      </w:r>
    </w:p>
    <w:p w14:paraId="26207575" w14:textId="08284DE4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Organizzazione convegni: Euro </w:t>
      </w:r>
      <w:r w:rsidR="00956B51" w:rsidRPr="00B72C5B">
        <w:rPr>
          <w:sz w:val="28"/>
          <w:szCs w:val="28"/>
        </w:rPr>
        <w:t>43.841,93</w:t>
      </w:r>
    </w:p>
    <w:p w14:paraId="24118C3E" w14:textId="0D40CB78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rPr>
          <w:sz w:val="28"/>
          <w:szCs w:val="28"/>
        </w:rPr>
      </w:pPr>
      <w:r w:rsidRPr="00B72C5B">
        <w:rPr>
          <w:sz w:val="28"/>
          <w:szCs w:val="28"/>
        </w:rPr>
        <w:t>Consulenze legali</w:t>
      </w:r>
      <w:r w:rsidR="00956B51" w:rsidRPr="00B72C5B">
        <w:rPr>
          <w:sz w:val="28"/>
          <w:szCs w:val="28"/>
        </w:rPr>
        <w:t xml:space="preserve"> e </w:t>
      </w:r>
      <w:r w:rsidR="000A33C8" w:rsidRPr="00B72C5B">
        <w:rPr>
          <w:sz w:val="28"/>
          <w:szCs w:val="28"/>
        </w:rPr>
        <w:t>varie</w:t>
      </w:r>
      <w:r w:rsidRPr="00B72C5B">
        <w:rPr>
          <w:sz w:val="28"/>
          <w:szCs w:val="28"/>
        </w:rPr>
        <w:t xml:space="preserve">: Euro </w:t>
      </w:r>
      <w:r w:rsidR="00C13E42" w:rsidRPr="00B72C5B">
        <w:rPr>
          <w:sz w:val="28"/>
          <w:szCs w:val="28"/>
        </w:rPr>
        <w:t>1.593</w:t>
      </w:r>
      <w:r w:rsidRPr="00B72C5B">
        <w:rPr>
          <w:sz w:val="28"/>
          <w:szCs w:val="28"/>
        </w:rPr>
        <w:t xml:space="preserve"> </w:t>
      </w:r>
    </w:p>
    <w:p w14:paraId="503DFA98" w14:textId="09CA7172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rPr>
          <w:sz w:val="28"/>
          <w:szCs w:val="28"/>
        </w:rPr>
      </w:pPr>
      <w:r w:rsidRPr="00B72C5B">
        <w:rPr>
          <w:sz w:val="28"/>
          <w:szCs w:val="28"/>
        </w:rPr>
        <w:t xml:space="preserve">Affitto e spese locali sede associazione: Euro </w:t>
      </w:r>
      <w:r w:rsidR="00956B51" w:rsidRPr="00B72C5B">
        <w:rPr>
          <w:sz w:val="28"/>
          <w:szCs w:val="28"/>
        </w:rPr>
        <w:t>1.356</w:t>
      </w:r>
      <w:r w:rsidRPr="00B72C5B">
        <w:rPr>
          <w:sz w:val="28"/>
          <w:szCs w:val="28"/>
        </w:rPr>
        <w:tab/>
        <w:t xml:space="preserve">            </w:t>
      </w:r>
    </w:p>
    <w:p w14:paraId="74C36B6A" w14:textId="14F732AB" w:rsidR="009A0003" w:rsidRPr="00B72C5B" w:rsidRDefault="00956B51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rPr>
          <w:sz w:val="28"/>
          <w:szCs w:val="28"/>
        </w:rPr>
      </w:pPr>
      <w:r w:rsidRPr="00B72C5B">
        <w:rPr>
          <w:sz w:val="28"/>
          <w:szCs w:val="28"/>
        </w:rPr>
        <w:t>Costi per p</w:t>
      </w:r>
      <w:r w:rsidR="0092054C" w:rsidRPr="00B72C5B">
        <w:rPr>
          <w:sz w:val="28"/>
          <w:szCs w:val="28"/>
        </w:rPr>
        <w:t xml:space="preserve">rogetti vari: Euro </w:t>
      </w:r>
      <w:r w:rsidRPr="00B72C5B">
        <w:rPr>
          <w:sz w:val="28"/>
          <w:szCs w:val="28"/>
        </w:rPr>
        <w:t>15.517,38</w:t>
      </w:r>
    </w:p>
    <w:p w14:paraId="477ECDF6" w14:textId="6F02C9FD" w:rsidR="00C13E42" w:rsidRPr="00B72C5B" w:rsidRDefault="00C13E42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rPr>
          <w:sz w:val="28"/>
          <w:szCs w:val="28"/>
        </w:rPr>
      </w:pPr>
      <w:r w:rsidRPr="00B72C5B">
        <w:rPr>
          <w:sz w:val="28"/>
          <w:szCs w:val="28"/>
        </w:rPr>
        <w:t xml:space="preserve">Varie: </w:t>
      </w:r>
      <w:r w:rsidR="000A33C8" w:rsidRPr="00B72C5B">
        <w:rPr>
          <w:sz w:val="28"/>
          <w:szCs w:val="28"/>
        </w:rPr>
        <w:t>1.439,40</w:t>
      </w:r>
    </w:p>
    <w:p w14:paraId="025EC5CF" w14:textId="77777777" w:rsidR="009A0003" w:rsidRPr="00B72C5B" w:rsidRDefault="009A0003">
      <w:pPr>
        <w:tabs>
          <w:tab w:val="left" w:pos="360"/>
        </w:tabs>
        <w:spacing w:line="236" w:lineRule="atLeast"/>
        <w:ind w:left="113" w:right="113"/>
        <w:jc w:val="both"/>
        <w:rPr>
          <w:sz w:val="28"/>
          <w:szCs w:val="28"/>
        </w:rPr>
      </w:pPr>
    </w:p>
    <w:p w14:paraId="08D73E37" w14:textId="6FFDA98E" w:rsidR="009A0003" w:rsidRPr="00B72C5B" w:rsidRDefault="0092054C">
      <w:pPr>
        <w:tabs>
          <w:tab w:val="left" w:pos="36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 xml:space="preserve">Gruppo E- Uscite di supporto generale – Totale Euro </w:t>
      </w:r>
      <w:r w:rsidR="000A33C8" w:rsidRPr="00B72C5B">
        <w:rPr>
          <w:b/>
          <w:bCs/>
          <w:sz w:val="28"/>
          <w:szCs w:val="28"/>
        </w:rPr>
        <w:t>19.676,32</w:t>
      </w:r>
      <w:r w:rsidRPr="00B72C5B">
        <w:rPr>
          <w:b/>
          <w:bCs/>
          <w:sz w:val="28"/>
          <w:szCs w:val="28"/>
        </w:rPr>
        <w:t xml:space="preserve"> </w:t>
      </w:r>
    </w:p>
    <w:p w14:paraId="447A774F" w14:textId="0FC140E0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Telefoniche</w:t>
      </w:r>
      <w:r w:rsidR="000A33C8" w:rsidRPr="00B72C5B">
        <w:rPr>
          <w:sz w:val="28"/>
          <w:szCs w:val="28"/>
        </w:rPr>
        <w:t xml:space="preserve"> e cellulari</w:t>
      </w:r>
      <w:r w:rsidRPr="00B72C5B">
        <w:rPr>
          <w:sz w:val="28"/>
          <w:szCs w:val="28"/>
        </w:rPr>
        <w:t xml:space="preserve">: Euro </w:t>
      </w:r>
      <w:r w:rsidR="000A33C8" w:rsidRPr="00B72C5B">
        <w:rPr>
          <w:sz w:val="28"/>
          <w:szCs w:val="28"/>
        </w:rPr>
        <w:t>959,84</w:t>
      </w:r>
    </w:p>
    <w:p w14:paraId="293FEC6E" w14:textId="47B7506D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Consulenze legali, fiscali e amministrative: Euro </w:t>
      </w:r>
      <w:r w:rsidR="007803F2" w:rsidRPr="00B72C5B">
        <w:rPr>
          <w:sz w:val="28"/>
          <w:szCs w:val="28"/>
        </w:rPr>
        <w:t>3.494,25</w:t>
      </w:r>
    </w:p>
    <w:p w14:paraId="145E013E" w14:textId="78CE33D7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Stipendio e oneri previdenziali segretaria: Euro </w:t>
      </w:r>
      <w:r w:rsidR="000A33C8" w:rsidRPr="00B72C5B">
        <w:rPr>
          <w:sz w:val="28"/>
          <w:szCs w:val="28"/>
        </w:rPr>
        <w:t>6.897,30</w:t>
      </w:r>
    </w:p>
    <w:p w14:paraId="6A69FB2B" w14:textId="77777777" w:rsidR="000A33C8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Spese postali per invio ringraziamenti e comunicazioni varie: Euro </w:t>
      </w:r>
      <w:r w:rsidR="000A33C8" w:rsidRPr="00B72C5B">
        <w:rPr>
          <w:sz w:val="28"/>
          <w:szCs w:val="28"/>
        </w:rPr>
        <w:t>695,04</w:t>
      </w:r>
    </w:p>
    <w:p w14:paraId="5B780383" w14:textId="77777777" w:rsidR="000A33C8" w:rsidRPr="00B72C5B" w:rsidRDefault="000A33C8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Servizi di spedizione e trasporto: Euro 1.636,75</w:t>
      </w:r>
    </w:p>
    <w:p w14:paraId="756273B9" w14:textId="61A7A14A" w:rsidR="009A0003" w:rsidRPr="00B72C5B" w:rsidRDefault="00B72C5B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>Q</w:t>
      </w:r>
      <w:r w:rsidR="0092054C" w:rsidRPr="00B72C5B">
        <w:rPr>
          <w:sz w:val="28"/>
          <w:szCs w:val="28"/>
        </w:rPr>
        <w:t xml:space="preserve">uote associative versate ad altri enti: Euro </w:t>
      </w:r>
      <w:r w:rsidR="000A33C8" w:rsidRPr="00B72C5B">
        <w:rPr>
          <w:sz w:val="28"/>
          <w:szCs w:val="28"/>
        </w:rPr>
        <w:t>650</w:t>
      </w:r>
    </w:p>
    <w:p w14:paraId="5CFE75FE" w14:textId="11CF1786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Spese varie tipografiche: Euro </w:t>
      </w:r>
      <w:r w:rsidR="000A33C8" w:rsidRPr="00B72C5B">
        <w:rPr>
          <w:sz w:val="28"/>
          <w:szCs w:val="28"/>
        </w:rPr>
        <w:t>1.368,72</w:t>
      </w:r>
    </w:p>
    <w:p w14:paraId="29017FCB" w14:textId="50C628B3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Acquisti vari (cancelleria, materiale di consumo): Euro </w:t>
      </w:r>
      <w:r w:rsidR="000A33C8" w:rsidRPr="00B72C5B">
        <w:rPr>
          <w:sz w:val="28"/>
          <w:szCs w:val="28"/>
        </w:rPr>
        <w:t>408,49</w:t>
      </w:r>
    </w:p>
    <w:p w14:paraId="39906584" w14:textId="5D143DA2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Servizi informatici:</w:t>
      </w:r>
      <w:r w:rsidR="00B72C5B">
        <w:rPr>
          <w:sz w:val="28"/>
          <w:szCs w:val="28"/>
        </w:rPr>
        <w:t xml:space="preserve"> </w:t>
      </w:r>
      <w:r w:rsidRPr="00B72C5B">
        <w:rPr>
          <w:sz w:val="28"/>
          <w:szCs w:val="28"/>
        </w:rPr>
        <w:t xml:space="preserve">Euro </w:t>
      </w:r>
      <w:r w:rsidR="000A33C8" w:rsidRPr="00B72C5B">
        <w:rPr>
          <w:sz w:val="28"/>
          <w:szCs w:val="28"/>
        </w:rPr>
        <w:t>986,48</w:t>
      </w:r>
    </w:p>
    <w:p w14:paraId="73933977" w14:textId="58B0F253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Assicurazione volontari e responsabilità civile: Euro 5</w:t>
      </w:r>
      <w:r w:rsidR="000A33C8" w:rsidRPr="00B72C5B">
        <w:rPr>
          <w:sz w:val="28"/>
          <w:szCs w:val="28"/>
        </w:rPr>
        <w:t>2,99</w:t>
      </w:r>
    </w:p>
    <w:p w14:paraId="72107321" w14:textId="53220E46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Spese bancarie: Euro </w:t>
      </w:r>
      <w:r w:rsidR="000A33C8" w:rsidRPr="00B72C5B">
        <w:rPr>
          <w:sz w:val="28"/>
          <w:szCs w:val="28"/>
        </w:rPr>
        <w:t>466,70</w:t>
      </w:r>
    </w:p>
    <w:p w14:paraId="7C1D9E37" w14:textId="1D2E0585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Rimborsi spese </w:t>
      </w:r>
      <w:r w:rsidR="000A33C8" w:rsidRPr="00B72C5B">
        <w:rPr>
          <w:sz w:val="28"/>
          <w:szCs w:val="28"/>
        </w:rPr>
        <w:t>viaggio, vitto e alloggio</w:t>
      </w:r>
      <w:r w:rsidR="007803F2" w:rsidRPr="00B72C5B">
        <w:rPr>
          <w:sz w:val="28"/>
          <w:szCs w:val="28"/>
        </w:rPr>
        <w:t>:</w:t>
      </w:r>
      <w:r w:rsidRPr="00B72C5B">
        <w:rPr>
          <w:sz w:val="28"/>
          <w:szCs w:val="28"/>
        </w:rPr>
        <w:t xml:space="preserve"> Euro </w:t>
      </w:r>
      <w:r w:rsidR="007803F2" w:rsidRPr="00B72C5B">
        <w:rPr>
          <w:sz w:val="28"/>
          <w:szCs w:val="28"/>
        </w:rPr>
        <w:t>973,03</w:t>
      </w:r>
    </w:p>
    <w:p w14:paraId="6B150F0C" w14:textId="4B8F3783" w:rsidR="007803F2" w:rsidRPr="00B72C5B" w:rsidRDefault="007803F2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Diritti amministrativi vari: Euro 267</w:t>
      </w:r>
    </w:p>
    <w:p w14:paraId="6394A4F6" w14:textId="52D020E3" w:rsidR="007803F2" w:rsidRPr="00B72C5B" w:rsidRDefault="007803F2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Varie: 819,73</w:t>
      </w:r>
      <w:r w:rsidR="00DF1957" w:rsidRPr="00B72C5B">
        <w:rPr>
          <w:sz w:val="28"/>
          <w:szCs w:val="28"/>
        </w:rPr>
        <w:t xml:space="preserve">                      </w:t>
      </w:r>
    </w:p>
    <w:p w14:paraId="487118A7" w14:textId="77777777" w:rsidR="009A0003" w:rsidRPr="00B72C5B" w:rsidRDefault="009A0003">
      <w:pPr>
        <w:tabs>
          <w:tab w:val="left" w:pos="36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35CBA253" w14:textId="3501B93F" w:rsidR="009A0003" w:rsidRPr="00B72C5B" w:rsidRDefault="0092054C">
      <w:pPr>
        <w:tabs>
          <w:tab w:val="left" w:pos="36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 xml:space="preserve">Gruppo C-Uscite per attività di raccolta fondi – Totale Euro </w:t>
      </w:r>
      <w:r w:rsidR="00E36BB6" w:rsidRPr="00B72C5B">
        <w:rPr>
          <w:b/>
          <w:bCs/>
          <w:sz w:val="28"/>
          <w:szCs w:val="28"/>
        </w:rPr>
        <w:t>10.372,54</w:t>
      </w:r>
    </w:p>
    <w:p w14:paraId="601F13F5" w14:textId="07972C41" w:rsidR="009A0003" w:rsidRPr="00B72C5B" w:rsidRDefault="0092054C">
      <w:pPr>
        <w:tabs>
          <w:tab w:val="left" w:pos="360"/>
        </w:tabs>
        <w:spacing w:line="236" w:lineRule="atLeast"/>
        <w:ind w:left="113" w:right="113"/>
        <w:jc w:val="both"/>
      </w:pPr>
      <w:r w:rsidRPr="00B72C5B">
        <w:rPr>
          <w:sz w:val="28"/>
          <w:szCs w:val="28"/>
        </w:rPr>
        <w:t>Il costo è dovuto agli acquisti per la campagna di Natale, un ulteriore costo relativo a Natale 202</w:t>
      </w:r>
      <w:r w:rsidR="00E36BB6" w:rsidRPr="00B72C5B">
        <w:rPr>
          <w:sz w:val="28"/>
          <w:szCs w:val="28"/>
        </w:rPr>
        <w:t>5</w:t>
      </w:r>
      <w:r w:rsidRPr="00B72C5B">
        <w:rPr>
          <w:sz w:val="28"/>
          <w:szCs w:val="28"/>
        </w:rPr>
        <w:t xml:space="preserve"> per Euro </w:t>
      </w:r>
      <w:r w:rsidR="00E36BB6" w:rsidRPr="00B72C5B">
        <w:rPr>
          <w:sz w:val="28"/>
          <w:szCs w:val="28"/>
        </w:rPr>
        <w:t>200,72</w:t>
      </w:r>
      <w:r w:rsidRPr="00B72C5B">
        <w:rPr>
          <w:sz w:val="28"/>
          <w:szCs w:val="28"/>
        </w:rPr>
        <w:t xml:space="preserve"> è stato sostenuto nel gennaio 202</w:t>
      </w:r>
      <w:r w:rsidR="00E36BB6" w:rsidRPr="00B72C5B">
        <w:rPr>
          <w:sz w:val="28"/>
          <w:szCs w:val="28"/>
        </w:rPr>
        <w:t>6</w:t>
      </w:r>
      <w:r w:rsidRPr="00B72C5B">
        <w:rPr>
          <w:sz w:val="28"/>
          <w:szCs w:val="28"/>
        </w:rPr>
        <w:t xml:space="preserve">. </w:t>
      </w:r>
    </w:p>
    <w:p w14:paraId="234D74A0" w14:textId="77777777" w:rsidR="009A0003" w:rsidRPr="00B72C5B" w:rsidRDefault="009A0003">
      <w:pPr>
        <w:tabs>
          <w:tab w:val="left" w:pos="36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6D7FD0B3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sz w:val="28"/>
          <w:szCs w:val="28"/>
        </w:rPr>
      </w:pPr>
      <w:r w:rsidRPr="00B72C5B">
        <w:rPr>
          <w:b/>
          <w:sz w:val="28"/>
          <w:szCs w:val="28"/>
        </w:rPr>
        <w:t xml:space="preserve">Entrate </w:t>
      </w:r>
    </w:p>
    <w:p w14:paraId="5B76542B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6587DA3F" w14:textId="77777777" w:rsidR="009A0003" w:rsidRPr="00B72C5B" w:rsidRDefault="0092054C">
      <w:pPr>
        <w:tabs>
          <w:tab w:val="left" w:pos="360"/>
          <w:tab w:val="left" w:pos="2228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 xml:space="preserve">Entrate da attività istituzionali (contributi e liberalità, raccolte fondi e quote associative) </w:t>
      </w:r>
    </w:p>
    <w:p w14:paraId="27CCA0EB" w14:textId="77777777" w:rsidR="009A0003" w:rsidRPr="00B72C5B" w:rsidRDefault="009A0003">
      <w:pPr>
        <w:tabs>
          <w:tab w:val="left" w:pos="360"/>
          <w:tab w:val="left" w:pos="2228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038A5A64" w14:textId="77777777" w:rsidR="00B72C5B" w:rsidRDefault="00B72C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2160F7DB" w14:textId="77777777" w:rsidR="00B72C5B" w:rsidRDefault="00B72C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5430C425" w14:textId="77777777" w:rsidR="00B72C5B" w:rsidRDefault="00B72C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70461EC6" w14:textId="20115684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>Le voci di entrata sono le seguenti:</w:t>
      </w:r>
    </w:p>
    <w:p w14:paraId="4D17961A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</w:p>
    <w:p w14:paraId="1CE64D2C" w14:textId="0BF3F52F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Introiti da raccolta fondi: Euro </w:t>
      </w:r>
      <w:r w:rsidR="00E36BB6" w:rsidRPr="00B72C5B">
        <w:rPr>
          <w:sz w:val="28"/>
          <w:szCs w:val="28"/>
        </w:rPr>
        <w:t>11.309,00</w:t>
      </w:r>
      <w:r w:rsidRPr="00B72C5B">
        <w:rPr>
          <w:sz w:val="28"/>
          <w:szCs w:val="28"/>
        </w:rPr>
        <w:t xml:space="preserve"> (di cui </w:t>
      </w:r>
      <w:bookmarkStart w:id="0" w:name="_Hlk165042272"/>
      <w:r w:rsidRPr="00B72C5B">
        <w:rPr>
          <w:sz w:val="28"/>
          <w:szCs w:val="28"/>
        </w:rPr>
        <w:t xml:space="preserve">Euro </w:t>
      </w:r>
      <w:r w:rsidR="008C2CCB" w:rsidRPr="00B72C5B">
        <w:rPr>
          <w:sz w:val="28"/>
          <w:szCs w:val="28"/>
        </w:rPr>
        <w:t>1.250</w:t>
      </w:r>
      <w:r w:rsidRPr="00B72C5B">
        <w:rPr>
          <w:sz w:val="28"/>
          <w:szCs w:val="28"/>
        </w:rPr>
        <w:t xml:space="preserve"> </w:t>
      </w:r>
      <w:bookmarkEnd w:id="0"/>
      <w:r w:rsidRPr="00B72C5B">
        <w:rPr>
          <w:sz w:val="28"/>
          <w:szCs w:val="28"/>
        </w:rPr>
        <w:t>da raccolte fondi Natale 202</w:t>
      </w:r>
      <w:r w:rsidR="008C2CCB" w:rsidRPr="00B72C5B">
        <w:rPr>
          <w:sz w:val="28"/>
          <w:szCs w:val="28"/>
        </w:rPr>
        <w:t>4</w:t>
      </w:r>
      <w:r w:rsidRPr="00B72C5B">
        <w:rPr>
          <w:sz w:val="28"/>
          <w:szCs w:val="28"/>
        </w:rPr>
        <w:t>)</w:t>
      </w:r>
      <w:r w:rsidR="00E36BB6" w:rsidRPr="00B72C5B">
        <w:rPr>
          <w:sz w:val="28"/>
          <w:szCs w:val="28"/>
        </w:rPr>
        <w:t xml:space="preserve"> </w:t>
      </w:r>
    </w:p>
    <w:p w14:paraId="4A2B4FC6" w14:textId="29F10A42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Introiti da contributi e liberalità: Euro </w:t>
      </w:r>
      <w:r w:rsidR="00E36BB6" w:rsidRPr="00B72C5B">
        <w:rPr>
          <w:sz w:val="28"/>
          <w:szCs w:val="28"/>
        </w:rPr>
        <w:t>86.766,97</w:t>
      </w:r>
    </w:p>
    <w:p w14:paraId="0478CEBA" w14:textId="3FBDDAEB" w:rsidR="008C2CCB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>Introiti da quote associative</w:t>
      </w:r>
      <w:r w:rsidR="008676BB" w:rsidRPr="00B72C5B">
        <w:rPr>
          <w:sz w:val="28"/>
          <w:szCs w:val="28"/>
        </w:rPr>
        <w:t xml:space="preserve"> TOTALI Euro 4.980 di </w:t>
      </w:r>
      <w:proofErr w:type="gramStart"/>
      <w:r w:rsidR="008676BB" w:rsidRPr="00B72C5B">
        <w:rPr>
          <w:sz w:val="28"/>
          <w:szCs w:val="28"/>
        </w:rPr>
        <w:t xml:space="preserve">cui </w:t>
      </w:r>
      <w:r w:rsidR="008C2CCB" w:rsidRPr="00B72C5B">
        <w:rPr>
          <w:sz w:val="28"/>
          <w:szCs w:val="28"/>
        </w:rPr>
        <w:t xml:space="preserve"> anno</w:t>
      </w:r>
      <w:proofErr w:type="gramEnd"/>
      <w:r w:rsidR="008C2CCB" w:rsidRPr="00B72C5B">
        <w:rPr>
          <w:sz w:val="28"/>
          <w:szCs w:val="28"/>
        </w:rPr>
        <w:t xml:space="preserve"> 2025</w:t>
      </w:r>
      <w:r w:rsidRPr="00B72C5B">
        <w:rPr>
          <w:sz w:val="28"/>
          <w:szCs w:val="28"/>
        </w:rPr>
        <w:t xml:space="preserve"> Euro 4.</w:t>
      </w:r>
      <w:r w:rsidR="008C2CCB" w:rsidRPr="00B72C5B">
        <w:rPr>
          <w:sz w:val="28"/>
          <w:szCs w:val="28"/>
        </w:rPr>
        <w:t>770</w:t>
      </w:r>
      <w:r w:rsidRPr="00B72C5B">
        <w:rPr>
          <w:sz w:val="28"/>
          <w:szCs w:val="28"/>
        </w:rPr>
        <w:t>: (</w:t>
      </w:r>
      <w:r w:rsidR="008C2CCB" w:rsidRPr="00B72C5B">
        <w:rPr>
          <w:sz w:val="28"/>
          <w:szCs w:val="28"/>
        </w:rPr>
        <w:t>soci totali 161 – di cui 2 soci hanno versato nel 2024 – 4 soci in più rispetto all’anno 2024)</w:t>
      </w:r>
      <w:r w:rsidR="008676BB" w:rsidRPr="00B72C5B">
        <w:rPr>
          <w:sz w:val="28"/>
          <w:szCs w:val="28"/>
        </w:rPr>
        <w:t xml:space="preserve"> </w:t>
      </w:r>
      <w:proofErr w:type="gramStart"/>
      <w:r w:rsidR="008676BB" w:rsidRPr="00B72C5B">
        <w:rPr>
          <w:sz w:val="28"/>
          <w:szCs w:val="28"/>
        </w:rPr>
        <w:t xml:space="preserve">e </w:t>
      </w:r>
      <w:r w:rsidR="008C2CCB" w:rsidRPr="00B72C5B">
        <w:rPr>
          <w:sz w:val="28"/>
          <w:szCs w:val="28"/>
        </w:rPr>
        <w:t xml:space="preserve"> Euro</w:t>
      </w:r>
      <w:proofErr w:type="gramEnd"/>
      <w:r w:rsidR="008C2CCB" w:rsidRPr="00B72C5B">
        <w:rPr>
          <w:sz w:val="28"/>
          <w:szCs w:val="28"/>
        </w:rPr>
        <w:t xml:space="preserve"> 210 quote associative versate da n. 7 soci di competenza 2026</w:t>
      </w:r>
    </w:p>
    <w:p w14:paraId="70EAE102" w14:textId="5E3F5C1E" w:rsidR="009A0003" w:rsidRPr="00B72C5B" w:rsidRDefault="0092054C" w:rsidP="00B72C5B">
      <w:pPr>
        <w:pStyle w:val="Paragrafoelenco"/>
        <w:numPr>
          <w:ilvl w:val="0"/>
          <w:numId w:val="2"/>
        </w:numPr>
        <w:tabs>
          <w:tab w:val="left" w:pos="360"/>
        </w:tabs>
        <w:spacing w:line="236" w:lineRule="atLeast"/>
        <w:ind w:right="113"/>
        <w:jc w:val="both"/>
        <w:rPr>
          <w:sz w:val="28"/>
          <w:szCs w:val="28"/>
        </w:rPr>
      </w:pPr>
      <w:r w:rsidRPr="00B72C5B">
        <w:rPr>
          <w:sz w:val="28"/>
          <w:szCs w:val="28"/>
        </w:rPr>
        <w:t xml:space="preserve">Introiti da Erogazione Cinque per mille: Euro </w:t>
      </w:r>
      <w:r w:rsidR="00E36BB6" w:rsidRPr="00B72C5B">
        <w:rPr>
          <w:sz w:val="28"/>
          <w:szCs w:val="28"/>
        </w:rPr>
        <w:t>55.241,63</w:t>
      </w:r>
    </w:p>
    <w:p w14:paraId="7DC71085" w14:textId="77777777" w:rsidR="009A0003" w:rsidRPr="00B72C5B" w:rsidRDefault="009A0003">
      <w:pPr>
        <w:tabs>
          <w:tab w:val="left" w:pos="360"/>
        </w:tabs>
        <w:spacing w:line="236" w:lineRule="atLeast"/>
        <w:ind w:left="113" w:right="113"/>
        <w:jc w:val="both"/>
        <w:rPr>
          <w:sz w:val="28"/>
          <w:szCs w:val="28"/>
        </w:rPr>
      </w:pPr>
    </w:p>
    <w:p w14:paraId="58D1B5D3" w14:textId="77777777" w:rsidR="009A0003" w:rsidRPr="00B72C5B" w:rsidRDefault="009A0003">
      <w:pPr>
        <w:tabs>
          <w:tab w:val="left" w:pos="360"/>
        </w:tabs>
        <w:spacing w:line="236" w:lineRule="atLeast"/>
        <w:ind w:left="113" w:right="113"/>
        <w:jc w:val="both"/>
        <w:rPr>
          <w:sz w:val="28"/>
          <w:szCs w:val="28"/>
        </w:rPr>
      </w:pPr>
    </w:p>
    <w:p w14:paraId="00395512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sz w:val="28"/>
          <w:szCs w:val="28"/>
        </w:rPr>
      </w:pPr>
      <w:r w:rsidRPr="00B72C5B">
        <w:rPr>
          <w:b/>
          <w:sz w:val="28"/>
          <w:szCs w:val="28"/>
        </w:rPr>
        <w:t>Patrimonio</w:t>
      </w:r>
    </w:p>
    <w:p w14:paraId="328138DB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sz w:val="28"/>
          <w:szCs w:val="28"/>
        </w:rPr>
      </w:pPr>
    </w:p>
    <w:p w14:paraId="226EEE92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>Per quanto riguarda la consistenza della cassa, dei conti correnti bancari e postale, essa rispecchia i saldi esistenti.</w:t>
      </w:r>
    </w:p>
    <w:p w14:paraId="14C32411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1D4B6F87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72024F3A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/>
          <w:bCs/>
          <w:sz w:val="28"/>
          <w:szCs w:val="28"/>
        </w:rPr>
      </w:pPr>
      <w:r w:rsidRPr="00B72C5B">
        <w:rPr>
          <w:b/>
          <w:bCs/>
          <w:sz w:val="28"/>
          <w:szCs w:val="28"/>
        </w:rPr>
        <w:t>Passiamo ora alla disamina gestionale.</w:t>
      </w:r>
    </w:p>
    <w:p w14:paraId="5DA66552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5389E15D" w14:textId="28F6B684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</w:pPr>
      <w:r w:rsidRPr="00B72C5B">
        <w:rPr>
          <w:bCs/>
          <w:sz w:val="28"/>
          <w:szCs w:val="28"/>
        </w:rPr>
        <w:t>Gli introiti per la raccolta fondi, rispetto all’anno 202</w:t>
      </w:r>
      <w:r w:rsidR="00E36BB6" w:rsidRPr="00B72C5B">
        <w:rPr>
          <w:bCs/>
          <w:sz w:val="28"/>
          <w:szCs w:val="28"/>
        </w:rPr>
        <w:t>4</w:t>
      </w:r>
      <w:r w:rsidRPr="00B72C5B">
        <w:rPr>
          <w:bCs/>
          <w:sz w:val="28"/>
          <w:szCs w:val="28"/>
        </w:rPr>
        <w:t xml:space="preserve">, hanno avuto un </w:t>
      </w:r>
      <w:r w:rsidR="00E36BB6" w:rsidRPr="00B72C5B">
        <w:rPr>
          <w:bCs/>
          <w:sz w:val="28"/>
          <w:szCs w:val="28"/>
        </w:rPr>
        <w:t>decremento</w:t>
      </w:r>
      <w:r w:rsidRPr="00B72C5B">
        <w:rPr>
          <w:bCs/>
          <w:sz w:val="28"/>
          <w:szCs w:val="28"/>
        </w:rPr>
        <w:t xml:space="preserve"> </w:t>
      </w:r>
      <w:r w:rsidR="00FA0501" w:rsidRPr="00B72C5B">
        <w:rPr>
          <w:bCs/>
          <w:sz w:val="28"/>
          <w:szCs w:val="28"/>
        </w:rPr>
        <w:t>di circa Euro 4.100</w:t>
      </w:r>
      <w:r w:rsidRPr="00B72C5B">
        <w:rPr>
          <w:bCs/>
          <w:sz w:val="28"/>
          <w:szCs w:val="28"/>
        </w:rPr>
        <w:t xml:space="preserve"> (considerato che in gennaio 202</w:t>
      </w:r>
      <w:r w:rsidR="00FA0501" w:rsidRPr="00B72C5B">
        <w:rPr>
          <w:bCs/>
          <w:sz w:val="28"/>
          <w:szCs w:val="28"/>
        </w:rPr>
        <w:t>5</w:t>
      </w:r>
      <w:r w:rsidRPr="00B72C5B">
        <w:rPr>
          <w:bCs/>
          <w:sz w:val="28"/>
          <w:szCs w:val="28"/>
        </w:rPr>
        <w:t xml:space="preserve"> sono stati accreditati Euro</w:t>
      </w:r>
      <w:r w:rsidRPr="00B72C5B">
        <w:rPr>
          <w:sz w:val="28"/>
          <w:szCs w:val="28"/>
        </w:rPr>
        <w:t xml:space="preserve"> </w:t>
      </w:r>
      <w:r w:rsidR="00FA0501" w:rsidRPr="00B72C5B">
        <w:rPr>
          <w:sz w:val="28"/>
          <w:szCs w:val="28"/>
        </w:rPr>
        <w:t>1.250</w:t>
      </w:r>
      <w:r w:rsidRPr="00B72C5B">
        <w:rPr>
          <w:sz w:val="28"/>
          <w:szCs w:val="28"/>
        </w:rPr>
        <w:t xml:space="preserve"> </w:t>
      </w:r>
      <w:r w:rsidRPr="00B72C5B">
        <w:rPr>
          <w:bCs/>
          <w:sz w:val="28"/>
          <w:szCs w:val="28"/>
        </w:rPr>
        <w:t xml:space="preserve">riferiti alla raccolta fondi </w:t>
      </w:r>
      <w:r w:rsidR="00B72C5B">
        <w:rPr>
          <w:bCs/>
          <w:sz w:val="28"/>
          <w:szCs w:val="28"/>
        </w:rPr>
        <w:t xml:space="preserve">di </w:t>
      </w:r>
      <w:r w:rsidRPr="00B72C5B">
        <w:rPr>
          <w:bCs/>
          <w:sz w:val="28"/>
          <w:szCs w:val="28"/>
        </w:rPr>
        <w:t>Natale 202</w:t>
      </w:r>
      <w:r w:rsidR="00FA0501" w:rsidRPr="00B72C5B">
        <w:rPr>
          <w:bCs/>
          <w:sz w:val="28"/>
          <w:szCs w:val="28"/>
        </w:rPr>
        <w:t xml:space="preserve">4 e che nel gennaio 2026 sono stati accreditati Euro 3.900 riferiti a Natale 2025). La campagna raccolta fondi </w:t>
      </w:r>
      <w:r w:rsidR="00B72C5B">
        <w:rPr>
          <w:bCs/>
          <w:sz w:val="28"/>
          <w:szCs w:val="28"/>
        </w:rPr>
        <w:t xml:space="preserve">di </w:t>
      </w:r>
      <w:r w:rsidR="00FA0501" w:rsidRPr="00B72C5B">
        <w:rPr>
          <w:bCs/>
          <w:sz w:val="28"/>
          <w:szCs w:val="28"/>
        </w:rPr>
        <w:t xml:space="preserve">Natale ha dato un risultato </w:t>
      </w:r>
      <w:r w:rsidR="008676BB" w:rsidRPr="00B72C5B">
        <w:rPr>
          <w:bCs/>
          <w:sz w:val="28"/>
          <w:szCs w:val="28"/>
        </w:rPr>
        <w:t xml:space="preserve">positivo </w:t>
      </w:r>
      <w:r w:rsidR="00FA0501" w:rsidRPr="00B72C5B">
        <w:rPr>
          <w:bCs/>
          <w:sz w:val="28"/>
          <w:szCs w:val="28"/>
        </w:rPr>
        <w:t>netto di Euro 6.050,66</w:t>
      </w:r>
      <w:r w:rsidRPr="00B72C5B">
        <w:rPr>
          <w:bCs/>
          <w:sz w:val="28"/>
          <w:szCs w:val="28"/>
        </w:rPr>
        <w:t xml:space="preserve"> </w:t>
      </w:r>
    </w:p>
    <w:p w14:paraId="6B97A02C" w14:textId="4B160CBE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</w:pPr>
      <w:r w:rsidRPr="00B72C5B">
        <w:rPr>
          <w:bCs/>
          <w:sz w:val="28"/>
          <w:szCs w:val="28"/>
        </w:rPr>
        <w:t xml:space="preserve">I contributi e </w:t>
      </w:r>
      <w:r w:rsidR="00B72C5B">
        <w:rPr>
          <w:bCs/>
          <w:sz w:val="28"/>
          <w:szCs w:val="28"/>
        </w:rPr>
        <w:t xml:space="preserve">le </w:t>
      </w:r>
      <w:r w:rsidRPr="00B72C5B">
        <w:rPr>
          <w:bCs/>
          <w:sz w:val="28"/>
          <w:szCs w:val="28"/>
        </w:rPr>
        <w:t>liberalità, rispetto all’anno 202</w:t>
      </w:r>
      <w:r w:rsidR="00E36BB6" w:rsidRPr="00B72C5B">
        <w:rPr>
          <w:bCs/>
          <w:sz w:val="28"/>
          <w:szCs w:val="28"/>
        </w:rPr>
        <w:t>4</w:t>
      </w:r>
      <w:r w:rsidRPr="00B72C5B">
        <w:rPr>
          <w:bCs/>
          <w:sz w:val="28"/>
          <w:szCs w:val="28"/>
        </w:rPr>
        <w:t xml:space="preserve">, hanno avuto un </w:t>
      </w:r>
      <w:r w:rsidR="00793013" w:rsidRPr="00B72C5B">
        <w:rPr>
          <w:bCs/>
          <w:sz w:val="28"/>
          <w:szCs w:val="28"/>
        </w:rPr>
        <w:t>incremento</w:t>
      </w:r>
      <w:r w:rsidRPr="00B72C5B">
        <w:rPr>
          <w:bCs/>
          <w:sz w:val="28"/>
          <w:szCs w:val="28"/>
        </w:rPr>
        <w:t xml:space="preserve"> di   Euro </w:t>
      </w:r>
      <w:r w:rsidR="00793013" w:rsidRPr="00B72C5B">
        <w:rPr>
          <w:bCs/>
          <w:sz w:val="28"/>
          <w:szCs w:val="28"/>
        </w:rPr>
        <w:t>26.155,97</w:t>
      </w:r>
      <w:r w:rsidRPr="00B72C5B">
        <w:rPr>
          <w:bCs/>
          <w:sz w:val="28"/>
          <w:szCs w:val="28"/>
        </w:rPr>
        <w:t xml:space="preserve">. </w:t>
      </w:r>
    </w:p>
    <w:p w14:paraId="32E8ADB3" w14:textId="442D590E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 xml:space="preserve">Abbiamo potuto beneficiare del contributo del cinque per mille di Euro </w:t>
      </w:r>
      <w:r w:rsidR="00793013" w:rsidRPr="00B72C5B">
        <w:rPr>
          <w:bCs/>
          <w:sz w:val="28"/>
          <w:szCs w:val="28"/>
        </w:rPr>
        <w:t>55.241,63</w:t>
      </w:r>
      <w:r w:rsidRPr="00B72C5B">
        <w:rPr>
          <w:bCs/>
          <w:sz w:val="28"/>
          <w:szCs w:val="28"/>
        </w:rPr>
        <w:t xml:space="preserve">, </w:t>
      </w:r>
      <w:r w:rsidR="00793013" w:rsidRPr="00B72C5B">
        <w:rPr>
          <w:bCs/>
          <w:sz w:val="28"/>
          <w:szCs w:val="28"/>
        </w:rPr>
        <w:t xml:space="preserve">purtroppo diminuito rispetto di </w:t>
      </w:r>
      <w:r w:rsidRPr="00B72C5B">
        <w:rPr>
          <w:bCs/>
          <w:sz w:val="28"/>
          <w:szCs w:val="28"/>
        </w:rPr>
        <w:t xml:space="preserve">Euro </w:t>
      </w:r>
      <w:r w:rsidR="00793013" w:rsidRPr="00B72C5B">
        <w:rPr>
          <w:bCs/>
          <w:sz w:val="28"/>
          <w:szCs w:val="28"/>
        </w:rPr>
        <w:t>6.201,22</w:t>
      </w:r>
      <w:r w:rsidRPr="00B72C5B">
        <w:rPr>
          <w:bCs/>
          <w:sz w:val="28"/>
          <w:szCs w:val="28"/>
        </w:rPr>
        <w:t xml:space="preserve"> rispetto all’anno precedente. </w:t>
      </w:r>
      <w:r w:rsidR="00793013" w:rsidRPr="00B72C5B">
        <w:rPr>
          <w:bCs/>
          <w:sz w:val="28"/>
          <w:szCs w:val="28"/>
        </w:rPr>
        <w:t xml:space="preserve">Abbiamo </w:t>
      </w:r>
      <w:r w:rsidR="008676BB" w:rsidRPr="00B72C5B">
        <w:rPr>
          <w:bCs/>
          <w:sz w:val="28"/>
          <w:szCs w:val="28"/>
        </w:rPr>
        <w:t>implementato</w:t>
      </w:r>
      <w:r w:rsidR="00793013" w:rsidRPr="00B72C5B">
        <w:rPr>
          <w:bCs/>
          <w:sz w:val="28"/>
          <w:szCs w:val="28"/>
        </w:rPr>
        <w:t xml:space="preserve"> nel 2026</w:t>
      </w:r>
      <w:r w:rsidR="008676BB" w:rsidRPr="00B72C5B">
        <w:rPr>
          <w:bCs/>
          <w:sz w:val="28"/>
          <w:szCs w:val="28"/>
        </w:rPr>
        <w:t xml:space="preserve"> </w:t>
      </w:r>
      <w:r w:rsidR="00793013" w:rsidRPr="00B72C5B">
        <w:rPr>
          <w:bCs/>
          <w:sz w:val="28"/>
          <w:szCs w:val="28"/>
        </w:rPr>
        <w:t>i promemoria sia sui social che sul sito e nella newsletter, speriamo possano in molti apporre la firma per sostenerci.</w:t>
      </w:r>
    </w:p>
    <w:p w14:paraId="235C6D4B" w14:textId="126F6E8A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>Il Convegno annuale nel 202</w:t>
      </w:r>
      <w:r w:rsidR="00793013" w:rsidRPr="00B72C5B">
        <w:rPr>
          <w:bCs/>
          <w:sz w:val="28"/>
          <w:szCs w:val="28"/>
        </w:rPr>
        <w:t>5</w:t>
      </w:r>
      <w:r w:rsidRPr="00B72C5B">
        <w:rPr>
          <w:bCs/>
          <w:sz w:val="28"/>
          <w:szCs w:val="28"/>
        </w:rPr>
        <w:t xml:space="preserve"> è stato organizzato sia su piattaforma digitale che di presenza, presso </w:t>
      </w:r>
      <w:r w:rsidR="00793013" w:rsidRPr="00B72C5B">
        <w:rPr>
          <w:bCs/>
          <w:sz w:val="28"/>
          <w:szCs w:val="28"/>
        </w:rPr>
        <w:t xml:space="preserve">il TAG Hotel di Fano (Pu) dal 23 al 25 maggio 2025. Per sostenere i </w:t>
      </w:r>
      <w:r w:rsidR="00FA0501" w:rsidRPr="00B72C5B">
        <w:rPr>
          <w:bCs/>
          <w:sz w:val="28"/>
          <w:szCs w:val="28"/>
        </w:rPr>
        <w:t>soci, anche</w:t>
      </w:r>
      <w:r w:rsidR="00793013" w:rsidRPr="00B72C5B">
        <w:rPr>
          <w:bCs/>
          <w:sz w:val="28"/>
          <w:szCs w:val="28"/>
        </w:rPr>
        <w:t xml:space="preserve"> per questo convegno</w:t>
      </w:r>
      <w:r w:rsidR="00B72C5B">
        <w:rPr>
          <w:bCs/>
          <w:sz w:val="28"/>
          <w:szCs w:val="28"/>
        </w:rPr>
        <w:t>,</w:t>
      </w:r>
      <w:r w:rsidR="00793013" w:rsidRPr="00B72C5B">
        <w:rPr>
          <w:bCs/>
          <w:sz w:val="28"/>
          <w:szCs w:val="28"/>
        </w:rPr>
        <w:t xml:space="preserve"> abbiamo stabilito dei costi a carico dell’associazione e inoltre, come ogni anno, </w:t>
      </w:r>
      <w:r w:rsidR="00793013" w:rsidRPr="00B72C5B">
        <w:rPr>
          <w:bCs/>
          <w:sz w:val="28"/>
          <w:szCs w:val="28"/>
        </w:rPr>
        <w:lastRenderedPageBreak/>
        <w:t>abbiamo invitato medici, ricercatori, fisioterapisti ecc. rimborsando loro le spese di</w:t>
      </w:r>
      <w:r w:rsidRPr="00B72C5B">
        <w:rPr>
          <w:bCs/>
          <w:sz w:val="28"/>
          <w:szCs w:val="28"/>
        </w:rPr>
        <w:t xml:space="preserve"> </w:t>
      </w:r>
      <w:r w:rsidR="00793013" w:rsidRPr="00B72C5B">
        <w:rPr>
          <w:bCs/>
          <w:sz w:val="28"/>
          <w:szCs w:val="28"/>
        </w:rPr>
        <w:t xml:space="preserve">soggiorno e di </w:t>
      </w:r>
      <w:r w:rsidRPr="00B72C5B">
        <w:rPr>
          <w:bCs/>
          <w:sz w:val="28"/>
          <w:szCs w:val="28"/>
        </w:rPr>
        <w:t>viaggio</w:t>
      </w:r>
      <w:r w:rsidR="00793013" w:rsidRPr="00B72C5B">
        <w:rPr>
          <w:bCs/>
          <w:sz w:val="28"/>
          <w:szCs w:val="28"/>
        </w:rPr>
        <w:t>.</w:t>
      </w:r>
    </w:p>
    <w:p w14:paraId="3974F7D2" w14:textId="77777777" w:rsidR="00B72C5B" w:rsidRDefault="00B72C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2BD991BE" w14:textId="57F0518A" w:rsidR="009A0003" w:rsidRPr="00B72C5B" w:rsidRDefault="0092054C" w:rsidP="00B72C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</w:pPr>
      <w:r w:rsidRPr="00B72C5B">
        <w:rPr>
          <w:bCs/>
          <w:sz w:val="28"/>
          <w:szCs w:val="28"/>
        </w:rPr>
        <w:t>Per il finanziamento alla ricerca</w:t>
      </w:r>
      <w:r w:rsidR="00965252" w:rsidRPr="00B72C5B">
        <w:rPr>
          <w:bCs/>
          <w:sz w:val="28"/>
          <w:szCs w:val="28"/>
        </w:rPr>
        <w:t xml:space="preserve"> e servizi ai soci</w:t>
      </w:r>
      <w:r w:rsidRPr="00B72C5B">
        <w:rPr>
          <w:bCs/>
          <w:sz w:val="28"/>
          <w:szCs w:val="28"/>
        </w:rPr>
        <w:t xml:space="preserve"> abbiamo erogato in totale </w:t>
      </w:r>
      <w:r w:rsidRPr="00B72C5B">
        <w:rPr>
          <w:b/>
          <w:sz w:val="28"/>
          <w:szCs w:val="28"/>
        </w:rPr>
        <w:t xml:space="preserve">Euro </w:t>
      </w:r>
      <w:r w:rsidR="008676BB" w:rsidRPr="00B72C5B">
        <w:rPr>
          <w:b/>
          <w:sz w:val="28"/>
          <w:szCs w:val="28"/>
        </w:rPr>
        <w:t>41.407,63</w:t>
      </w:r>
      <w:r w:rsidRPr="00B72C5B">
        <w:rPr>
          <w:b/>
          <w:sz w:val="28"/>
          <w:szCs w:val="28"/>
        </w:rPr>
        <w:t xml:space="preserve"> </w:t>
      </w:r>
      <w:r w:rsidRPr="00B72C5B">
        <w:rPr>
          <w:bCs/>
          <w:sz w:val="28"/>
          <w:szCs w:val="28"/>
        </w:rPr>
        <w:t>così suddivisi:</w:t>
      </w:r>
    </w:p>
    <w:p w14:paraId="53C4866E" w14:textId="74AF41A5" w:rsidR="009A0003" w:rsidRPr="00B72C5B" w:rsidRDefault="0092054C" w:rsidP="00B72C5B">
      <w:pPr>
        <w:pStyle w:val="Paragrafoelenco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rFonts w:ascii="Arial" w:hAnsi="Arial" w:cs="Arial"/>
          <w:b/>
          <w:bCs/>
          <w:sz w:val="28"/>
          <w:szCs w:val="28"/>
        </w:rPr>
      </w:pPr>
      <w:r w:rsidRPr="00B72C5B">
        <w:rPr>
          <w:rFonts w:ascii="Arial" w:hAnsi="Arial" w:cs="Arial"/>
          <w:b/>
          <w:bCs/>
          <w:sz w:val="28"/>
          <w:szCs w:val="28"/>
        </w:rPr>
        <w:t>Laboratorio di Biologia Molecolare dell’Ospedale Gaslini di Genova</w:t>
      </w:r>
      <w:r w:rsidRPr="00B72C5B">
        <w:rPr>
          <w:rFonts w:ascii="Arial" w:hAnsi="Arial" w:cs="Arial"/>
          <w:bCs/>
          <w:sz w:val="28"/>
          <w:szCs w:val="28"/>
        </w:rPr>
        <w:t xml:space="preserve"> (Progetto Glicogenosi </w:t>
      </w:r>
      <w:r w:rsidRPr="00B72C5B">
        <w:rPr>
          <w:rFonts w:ascii="Arial" w:hAnsi="Arial" w:cs="Arial"/>
          <w:b/>
          <w:bCs/>
          <w:sz w:val="28"/>
          <w:szCs w:val="28"/>
        </w:rPr>
        <w:t>1A e 1B</w:t>
      </w:r>
      <w:r w:rsidRPr="00B72C5B">
        <w:rPr>
          <w:rFonts w:ascii="Arial" w:hAnsi="Arial" w:cs="Arial"/>
          <w:bCs/>
          <w:sz w:val="28"/>
          <w:szCs w:val="28"/>
        </w:rPr>
        <w:t xml:space="preserve">) </w:t>
      </w:r>
      <w:r w:rsidRPr="00B72C5B">
        <w:rPr>
          <w:rFonts w:ascii="Arial" w:hAnsi="Arial" w:cs="Arial"/>
          <w:b/>
          <w:sz w:val="28"/>
          <w:szCs w:val="28"/>
        </w:rPr>
        <w:t xml:space="preserve">Erogazione totale di Euro </w:t>
      </w:r>
      <w:r w:rsidR="00FA0501" w:rsidRPr="00B72C5B">
        <w:rPr>
          <w:rFonts w:ascii="Arial" w:hAnsi="Arial" w:cs="Arial"/>
          <w:b/>
          <w:sz w:val="28"/>
          <w:szCs w:val="28"/>
        </w:rPr>
        <w:t>26.301,32</w:t>
      </w:r>
      <w:r w:rsidRPr="00B72C5B">
        <w:rPr>
          <w:rFonts w:ascii="Arial" w:hAnsi="Arial" w:cs="Arial"/>
          <w:bCs/>
          <w:sz w:val="28"/>
          <w:szCs w:val="28"/>
        </w:rPr>
        <w:t xml:space="preserve"> di cui: </w:t>
      </w:r>
      <w:r w:rsidRPr="00B72C5B">
        <w:rPr>
          <w:rFonts w:ascii="Arial" w:hAnsi="Arial" w:cs="Arial"/>
          <w:b/>
          <w:bCs/>
          <w:sz w:val="28"/>
          <w:szCs w:val="28"/>
        </w:rPr>
        <w:t>Euro 2</w:t>
      </w:r>
      <w:r w:rsidR="00FA0501" w:rsidRPr="00B72C5B">
        <w:rPr>
          <w:rFonts w:ascii="Arial" w:hAnsi="Arial" w:cs="Arial"/>
          <w:b/>
          <w:bCs/>
          <w:sz w:val="28"/>
          <w:szCs w:val="28"/>
        </w:rPr>
        <w:t>5.015,25</w:t>
      </w:r>
      <w:r w:rsidRPr="00B72C5B">
        <w:rPr>
          <w:rFonts w:ascii="Arial" w:hAnsi="Arial" w:cs="Arial"/>
          <w:b/>
          <w:bCs/>
          <w:sz w:val="28"/>
          <w:szCs w:val="28"/>
        </w:rPr>
        <w:t xml:space="preserve"> </w:t>
      </w:r>
      <w:r w:rsidRPr="00B72C5B">
        <w:rPr>
          <w:rFonts w:ascii="Arial" w:hAnsi="Arial" w:cs="Arial"/>
          <w:sz w:val="28"/>
          <w:szCs w:val="28"/>
        </w:rPr>
        <w:t>(</w:t>
      </w:r>
      <w:proofErr w:type="spellStart"/>
      <w:r w:rsidRPr="00B72C5B">
        <w:rPr>
          <w:rFonts w:ascii="Arial" w:hAnsi="Arial" w:cs="Arial"/>
          <w:sz w:val="28"/>
          <w:szCs w:val="28"/>
        </w:rPr>
        <w:t>collab</w:t>
      </w:r>
      <w:proofErr w:type="spellEnd"/>
      <w:r w:rsidRPr="00B72C5B">
        <w:rPr>
          <w:rFonts w:ascii="Arial" w:hAnsi="Arial" w:cs="Arial"/>
          <w:sz w:val="28"/>
          <w:szCs w:val="28"/>
        </w:rPr>
        <w:t>.</w:t>
      </w:r>
      <w:r w:rsidR="00B72C5B">
        <w:rPr>
          <w:rFonts w:ascii="Arial" w:hAnsi="Arial" w:cs="Arial"/>
          <w:sz w:val="28"/>
          <w:szCs w:val="28"/>
        </w:rPr>
        <w:t xml:space="preserve"> </w:t>
      </w:r>
      <w:r w:rsidRPr="00B72C5B">
        <w:rPr>
          <w:rFonts w:ascii="Arial" w:hAnsi="Arial" w:cs="Arial"/>
          <w:sz w:val="28"/>
          <w:szCs w:val="28"/>
        </w:rPr>
        <w:t>a progetto Dr.</w:t>
      </w:r>
      <w:r w:rsidR="00B72C5B">
        <w:rPr>
          <w:rFonts w:ascii="Arial" w:hAnsi="Arial" w:cs="Arial"/>
          <w:sz w:val="28"/>
          <w:szCs w:val="28"/>
        </w:rPr>
        <w:t xml:space="preserve"> </w:t>
      </w:r>
      <w:r w:rsidRPr="00B72C5B">
        <w:rPr>
          <w:rFonts w:ascii="Arial" w:hAnsi="Arial" w:cs="Arial"/>
          <w:sz w:val="28"/>
          <w:szCs w:val="28"/>
        </w:rPr>
        <w:t>Rombolà dal 1/1/2</w:t>
      </w:r>
      <w:r w:rsidR="00FA0501" w:rsidRPr="00B72C5B">
        <w:rPr>
          <w:rFonts w:ascii="Arial" w:hAnsi="Arial" w:cs="Arial"/>
          <w:sz w:val="28"/>
          <w:szCs w:val="28"/>
        </w:rPr>
        <w:t>5</w:t>
      </w:r>
      <w:r w:rsidRPr="00B72C5B">
        <w:rPr>
          <w:rFonts w:ascii="Arial" w:hAnsi="Arial" w:cs="Arial"/>
          <w:sz w:val="28"/>
          <w:szCs w:val="28"/>
        </w:rPr>
        <w:t xml:space="preserve"> al </w:t>
      </w:r>
      <w:r w:rsidR="00FA0501" w:rsidRPr="00B72C5B">
        <w:rPr>
          <w:rFonts w:ascii="Arial" w:hAnsi="Arial" w:cs="Arial"/>
          <w:sz w:val="28"/>
          <w:szCs w:val="28"/>
        </w:rPr>
        <w:t>30/9/25</w:t>
      </w:r>
      <w:r w:rsidRPr="00B72C5B">
        <w:rPr>
          <w:rFonts w:ascii="Arial" w:hAnsi="Arial" w:cs="Arial"/>
          <w:sz w:val="28"/>
          <w:szCs w:val="28"/>
        </w:rPr>
        <w:t xml:space="preserve"> inclusi contributi)</w:t>
      </w:r>
      <w:r w:rsidRPr="00B72C5B">
        <w:rPr>
          <w:rFonts w:ascii="Arial" w:hAnsi="Arial" w:cs="Arial"/>
          <w:b/>
          <w:bCs/>
          <w:sz w:val="28"/>
          <w:szCs w:val="28"/>
        </w:rPr>
        <w:t xml:space="preserve"> </w:t>
      </w:r>
      <w:r w:rsidRPr="00B72C5B">
        <w:rPr>
          <w:rFonts w:ascii="Arial" w:hAnsi="Arial" w:cs="Arial"/>
          <w:sz w:val="28"/>
          <w:szCs w:val="28"/>
        </w:rPr>
        <w:t xml:space="preserve">e </w:t>
      </w:r>
      <w:r w:rsidRPr="00B72C5B">
        <w:rPr>
          <w:rFonts w:ascii="Arial" w:hAnsi="Arial" w:cs="Arial"/>
          <w:b/>
          <w:bCs/>
          <w:sz w:val="28"/>
          <w:szCs w:val="28"/>
        </w:rPr>
        <w:t xml:space="preserve">Euro </w:t>
      </w:r>
      <w:r w:rsidR="00FA0501" w:rsidRPr="00B72C5B">
        <w:rPr>
          <w:rFonts w:ascii="Arial" w:hAnsi="Arial" w:cs="Arial"/>
          <w:b/>
          <w:bCs/>
          <w:sz w:val="28"/>
          <w:szCs w:val="28"/>
        </w:rPr>
        <w:t xml:space="preserve">1.286,07 </w:t>
      </w:r>
      <w:r w:rsidRPr="00B72C5B">
        <w:rPr>
          <w:rFonts w:ascii="Arial" w:hAnsi="Arial" w:cs="Arial"/>
          <w:sz w:val="28"/>
          <w:szCs w:val="28"/>
        </w:rPr>
        <w:t xml:space="preserve">per costi </w:t>
      </w:r>
      <w:r w:rsidR="00FA0501" w:rsidRPr="00B72C5B">
        <w:rPr>
          <w:rFonts w:ascii="Arial" w:hAnsi="Arial" w:cs="Arial"/>
          <w:sz w:val="28"/>
          <w:szCs w:val="28"/>
        </w:rPr>
        <w:t>reagenti e presentazione progetto al Ministero</w:t>
      </w:r>
    </w:p>
    <w:p w14:paraId="3565F9E9" w14:textId="228DD65E" w:rsidR="009A0003" w:rsidRPr="00B72C5B" w:rsidRDefault="0092054C" w:rsidP="00B72C5B">
      <w:pPr>
        <w:pStyle w:val="Paragrafoelenco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rFonts w:ascii="Arial" w:hAnsi="Arial" w:cs="Arial"/>
        </w:rPr>
      </w:pPr>
      <w:r w:rsidRPr="00B72C5B">
        <w:rPr>
          <w:rFonts w:ascii="Arial" w:hAnsi="Arial" w:cs="Arial"/>
          <w:b/>
          <w:bCs/>
          <w:sz w:val="28"/>
          <w:szCs w:val="28"/>
        </w:rPr>
        <w:t xml:space="preserve">Ospedale San Gerardo di Monza: Euro </w:t>
      </w:r>
      <w:r w:rsidR="00FA0501" w:rsidRPr="00B72C5B">
        <w:rPr>
          <w:rFonts w:ascii="Arial" w:hAnsi="Arial" w:cs="Arial"/>
          <w:b/>
          <w:bCs/>
          <w:sz w:val="28"/>
          <w:szCs w:val="28"/>
        </w:rPr>
        <w:t xml:space="preserve">722 </w:t>
      </w:r>
      <w:r w:rsidRPr="00B72C5B">
        <w:rPr>
          <w:rFonts w:ascii="Arial" w:hAnsi="Arial" w:cs="Arial"/>
          <w:sz w:val="28"/>
          <w:szCs w:val="28"/>
        </w:rPr>
        <w:t>per consulenze dietetiche e controlli in glicogenosi tipo 3 – dieta chetogenica.</w:t>
      </w:r>
    </w:p>
    <w:p w14:paraId="1EC11BD7" w14:textId="77777777" w:rsidR="009A0003" w:rsidRPr="00B72C5B" w:rsidRDefault="009A0003">
      <w:pPr>
        <w:pStyle w:val="Paragrafoelenco"/>
        <w:rPr>
          <w:rFonts w:ascii="Arial" w:hAnsi="Arial" w:cs="Arial"/>
          <w:bCs/>
          <w:sz w:val="28"/>
          <w:szCs w:val="28"/>
        </w:rPr>
      </w:pPr>
    </w:p>
    <w:p w14:paraId="3DEB561D" w14:textId="40FE31F6" w:rsidR="009A0003" w:rsidRPr="00B72C5B" w:rsidRDefault="0092054C" w:rsidP="00B72C5B">
      <w:pPr>
        <w:pStyle w:val="Paragrafoelenco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rFonts w:ascii="Arial" w:hAnsi="Arial" w:cs="Arial"/>
          <w:bCs/>
          <w:sz w:val="28"/>
          <w:szCs w:val="28"/>
        </w:rPr>
      </w:pPr>
      <w:r w:rsidRPr="00B72C5B">
        <w:rPr>
          <w:rFonts w:ascii="Arial" w:hAnsi="Arial" w:cs="Arial"/>
          <w:b/>
          <w:sz w:val="28"/>
          <w:szCs w:val="28"/>
        </w:rPr>
        <w:t xml:space="preserve">Progetto fisiopatologia </w:t>
      </w:r>
      <w:r w:rsidR="00FA0501" w:rsidRPr="00B72C5B">
        <w:rPr>
          <w:rFonts w:ascii="Arial" w:hAnsi="Arial" w:cs="Arial"/>
          <w:b/>
          <w:sz w:val="28"/>
          <w:szCs w:val="28"/>
        </w:rPr>
        <w:t>respiratoria</w:t>
      </w:r>
      <w:r w:rsidR="00FA0501" w:rsidRPr="00B72C5B">
        <w:rPr>
          <w:rFonts w:ascii="Arial" w:hAnsi="Arial" w:cs="Arial"/>
        </w:rPr>
        <w:t xml:space="preserve"> </w:t>
      </w:r>
      <w:r w:rsidR="00FA0501" w:rsidRPr="00B72C5B">
        <w:rPr>
          <w:rFonts w:ascii="Arial" w:hAnsi="Arial" w:cs="Arial"/>
          <w:sz w:val="28"/>
          <w:szCs w:val="28"/>
        </w:rPr>
        <w:t>per</w:t>
      </w:r>
      <w:r w:rsidRPr="00B72C5B">
        <w:rPr>
          <w:rFonts w:ascii="Arial" w:hAnsi="Arial" w:cs="Arial"/>
          <w:bCs/>
          <w:sz w:val="28"/>
          <w:szCs w:val="28"/>
        </w:rPr>
        <w:t xml:space="preserve"> </w:t>
      </w:r>
      <w:r w:rsidR="006247B2" w:rsidRPr="00B72C5B">
        <w:rPr>
          <w:rFonts w:ascii="Arial" w:hAnsi="Arial" w:cs="Arial"/>
          <w:bCs/>
          <w:sz w:val="28"/>
          <w:szCs w:val="28"/>
        </w:rPr>
        <w:t>il miglioramento</w:t>
      </w:r>
      <w:r w:rsidRPr="00B72C5B">
        <w:rPr>
          <w:rFonts w:ascii="Arial" w:hAnsi="Arial" w:cs="Arial"/>
          <w:bCs/>
          <w:sz w:val="28"/>
          <w:szCs w:val="28"/>
        </w:rPr>
        <w:t xml:space="preserve"> della funzionalità respiratoria in pazienti affetti da Pompe (Pneumologia Riabilitativa </w:t>
      </w:r>
      <w:proofErr w:type="spellStart"/>
      <w:r w:rsidRPr="00B72C5B">
        <w:rPr>
          <w:rFonts w:ascii="Arial" w:hAnsi="Arial" w:cs="Arial"/>
          <w:bCs/>
          <w:sz w:val="28"/>
          <w:szCs w:val="28"/>
        </w:rPr>
        <w:t>Fondaz</w:t>
      </w:r>
      <w:proofErr w:type="spellEnd"/>
      <w:r w:rsidRPr="00B72C5B">
        <w:rPr>
          <w:rFonts w:ascii="Arial" w:hAnsi="Arial" w:cs="Arial"/>
          <w:bCs/>
          <w:sz w:val="28"/>
          <w:szCs w:val="28"/>
        </w:rPr>
        <w:t>.</w:t>
      </w:r>
      <w:r w:rsidR="00B72C5B" w:rsidRPr="00B72C5B">
        <w:rPr>
          <w:rFonts w:ascii="Arial" w:hAnsi="Arial" w:cs="Arial"/>
          <w:bCs/>
          <w:sz w:val="28"/>
          <w:szCs w:val="28"/>
        </w:rPr>
        <w:t xml:space="preserve"> </w:t>
      </w:r>
      <w:r w:rsidRPr="00B72C5B">
        <w:rPr>
          <w:rFonts w:ascii="Arial" w:hAnsi="Arial" w:cs="Arial"/>
          <w:bCs/>
          <w:sz w:val="28"/>
          <w:szCs w:val="28"/>
        </w:rPr>
        <w:t>Don Carlo Gnocchi IRCCS Milano – UOC Malattie dell’apparato Respiratorio AO Ospedali Riuniti Villa Sofia Cervello Palermo- Azienda Sanit.</w:t>
      </w:r>
      <w:r w:rsidR="00B72C5B" w:rsidRPr="00B72C5B">
        <w:rPr>
          <w:rFonts w:ascii="Arial" w:hAnsi="Arial" w:cs="Arial"/>
          <w:bCs/>
          <w:sz w:val="28"/>
          <w:szCs w:val="28"/>
        </w:rPr>
        <w:t xml:space="preserve"> </w:t>
      </w:r>
      <w:r w:rsidRPr="00B72C5B">
        <w:rPr>
          <w:rFonts w:ascii="Arial" w:hAnsi="Arial" w:cs="Arial"/>
          <w:bCs/>
          <w:sz w:val="28"/>
          <w:szCs w:val="28"/>
        </w:rPr>
        <w:t xml:space="preserve">Universitaria Integrata di Trieste) complessivamente </w:t>
      </w:r>
      <w:r w:rsidRPr="00B72C5B">
        <w:rPr>
          <w:rFonts w:ascii="Arial" w:hAnsi="Arial" w:cs="Arial"/>
          <w:b/>
          <w:sz w:val="28"/>
          <w:szCs w:val="28"/>
        </w:rPr>
        <w:t xml:space="preserve">Euro </w:t>
      </w:r>
      <w:r w:rsidR="00FA0501" w:rsidRPr="00B72C5B">
        <w:rPr>
          <w:rFonts w:ascii="Arial" w:hAnsi="Arial" w:cs="Arial"/>
          <w:b/>
          <w:sz w:val="28"/>
          <w:szCs w:val="28"/>
        </w:rPr>
        <w:t>5.295,68</w:t>
      </w:r>
      <w:r w:rsidR="00B72C5B" w:rsidRPr="00B72C5B">
        <w:rPr>
          <w:rFonts w:ascii="Arial" w:hAnsi="Arial" w:cs="Arial"/>
          <w:b/>
          <w:sz w:val="28"/>
          <w:szCs w:val="28"/>
        </w:rPr>
        <w:t xml:space="preserve"> </w:t>
      </w:r>
      <w:r w:rsidRPr="00B72C5B">
        <w:rPr>
          <w:rFonts w:ascii="Arial" w:hAnsi="Arial" w:cs="Arial"/>
          <w:bCs/>
          <w:sz w:val="28"/>
          <w:szCs w:val="28"/>
        </w:rPr>
        <w:t xml:space="preserve">per prestazioni </w:t>
      </w:r>
      <w:r w:rsidR="00B72C5B">
        <w:rPr>
          <w:rFonts w:ascii="Arial" w:hAnsi="Arial" w:cs="Arial"/>
          <w:bCs/>
          <w:sz w:val="28"/>
          <w:szCs w:val="28"/>
        </w:rPr>
        <w:t xml:space="preserve">di </w:t>
      </w:r>
      <w:r w:rsidRPr="00B72C5B">
        <w:rPr>
          <w:rFonts w:ascii="Arial" w:hAnsi="Arial" w:cs="Arial"/>
          <w:bCs/>
          <w:sz w:val="28"/>
          <w:szCs w:val="28"/>
        </w:rPr>
        <w:t xml:space="preserve">n. </w:t>
      </w:r>
      <w:r w:rsidR="00FA0501" w:rsidRPr="00B72C5B">
        <w:rPr>
          <w:rFonts w:ascii="Arial" w:hAnsi="Arial" w:cs="Arial"/>
          <w:bCs/>
          <w:sz w:val="28"/>
          <w:szCs w:val="28"/>
        </w:rPr>
        <w:t>3</w:t>
      </w:r>
      <w:r w:rsidRPr="00B72C5B">
        <w:rPr>
          <w:rFonts w:ascii="Arial" w:hAnsi="Arial" w:cs="Arial"/>
          <w:bCs/>
          <w:sz w:val="28"/>
          <w:szCs w:val="28"/>
        </w:rPr>
        <w:t xml:space="preserve"> fisioterapisti a </w:t>
      </w:r>
      <w:r w:rsidR="00FA0501" w:rsidRPr="00B72C5B">
        <w:rPr>
          <w:rFonts w:ascii="Arial" w:hAnsi="Arial" w:cs="Arial"/>
          <w:bCs/>
          <w:sz w:val="28"/>
          <w:szCs w:val="28"/>
        </w:rPr>
        <w:t>3</w:t>
      </w:r>
      <w:r w:rsidRPr="00B72C5B">
        <w:rPr>
          <w:rFonts w:ascii="Arial" w:hAnsi="Arial" w:cs="Arial"/>
          <w:bCs/>
          <w:sz w:val="28"/>
          <w:szCs w:val="28"/>
        </w:rPr>
        <w:t xml:space="preserve"> pazienti Pompe</w:t>
      </w:r>
    </w:p>
    <w:p w14:paraId="3C963AD9" w14:textId="77777777" w:rsidR="009A0003" w:rsidRPr="00B72C5B" w:rsidRDefault="009A0003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rFonts w:ascii="Arial" w:hAnsi="Arial" w:cs="Arial"/>
          <w:bCs/>
          <w:sz w:val="28"/>
          <w:szCs w:val="28"/>
        </w:rPr>
      </w:pPr>
    </w:p>
    <w:p w14:paraId="6A5C5EE9" w14:textId="54445A62" w:rsidR="009A0003" w:rsidRPr="00B72C5B" w:rsidRDefault="0092054C">
      <w:pPr>
        <w:pStyle w:val="Paragrafoelenco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rFonts w:ascii="Arial" w:hAnsi="Arial" w:cs="Arial"/>
        </w:rPr>
      </w:pPr>
      <w:r w:rsidRPr="00B72C5B">
        <w:rPr>
          <w:rFonts w:ascii="Arial" w:hAnsi="Arial" w:cs="Arial"/>
          <w:b/>
          <w:sz w:val="28"/>
          <w:szCs w:val="28"/>
        </w:rPr>
        <w:t xml:space="preserve">PIATTAFORMA MAC SIMA TIM – Policlinico di Milano –Pompe </w:t>
      </w:r>
      <w:r w:rsidR="006247B2" w:rsidRPr="00B72C5B">
        <w:rPr>
          <w:rFonts w:ascii="Arial" w:hAnsi="Arial" w:cs="Arial"/>
          <w:b/>
          <w:sz w:val="28"/>
          <w:szCs w:val="28"/>
        </w:rPr>
        <w:t>- Euro</w:t>
      </w:r>
      <w:r w:rsidRPr="00B72C5B">
        <w:rPr>
          <w:rFonts w:ascii="Arial" w:hAnsi="Arial" w:cs="Arial"/>
          <w:bCs/>
          <w:sz w:val="28"/>
          <w:szCs w:val="28"/>
        </w:rPr>
        <w:t xml:space="preserve"> </w:t>
      </w:r>
      <w:r w:rsidR="00FA0501" w:rsidRPr="00B72C5B">
        <w:rPr>
          <w:rFonts w:ascii="Arial" w:hAnsi="Arial" w:cs="Arial"/>
          <w:b/>
          <w:sz w:val="28"/>
          <w:szCs w:val="28"/>
        </w:rPr>
        <w:t>3.995,53</w:t>
      </w:r>
      <w:r w:rsidRPr="00B72C5B">
        <w:rPr>
          <w:rFonts w:ascii="Arial" w:hAnsi="Arial" w:cs="Arial"/>
          <w:bCs/>
          <w:sz w:val="28"/>
          <w:szCs w:val="28"/>
        </w:rPr>
        <w:t xml:space="preserve"> – acquisto materiale di laboratorio</w:t>
      </w:r>
    </w:p>
    <w:p w14:paraId="0C22BF4A" w14:textId="77777777" w:rsidR="008676BB" w:rsidRPr="00B72C5B" w:rsidRDefault="008676BB" w:rsidP="00867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360" w:right="113"/>
        <w:jc w:val="both"/>
      </w:pPr>
    </w:p>
    <w:p w14:paraId="74B206CE" w14:textId="2DDE9CD9" w:rsidR="009A0003" w:rsidRPr="00B72C5B" w:rsidRDefault="008676BB" w:rsidP="008676BB">
      <w:pPr>
        <w:pStyle w:val="Paragrafoelenco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rFonts w:ascii="Arial" w:hAnsi="Arial" w:cs="Arial"/>
          <w:b/>
          <w:sz w:val="28"/>
          <w:szCs w:val="28"/>
        </w:rPr>
      </w:pPr>
      <w:r w:rsidRPr="00B72C5B">
        <w:rPr>
          <w:rFonts w:ascii="Arial" w:hAnsi="Arial" w:cs="Arial"/>
          <w:b/>
          <w:sz w:val="28"/>
          <w:szCs w:val="28"/>
        </w:rPr>
        <w:t>Acquisto di n. 6 dinamometri</w:t>
      </w:r>
      <w:r w:rsidRPr="00B72C5B">
        <w:rPr>
          <w:rFonts w:ascii="Arial" w:hAnsi="Arial" w:cs="Arial"/>
          <w:bCs/>
          <w:sz w:val="28"/>
          <w:szCs w:val="28"/>
        </w:rPr>
        <w:t xml:space="preserve"> destinati a diverse strutture per i pazienti Pompe – </w:t>
      </w:r>
      <w:r w:rsidRPr="00B72C5B">
        <w:rPr>
          <w:rFonts w:ascii="Arial" w:hAnsi="Arial" w:cs="Arial"/>
          <w:b/>
          <w:sz w:val="28"/>
          <w:szCs w:val="28"/>
        </w:rPr>
        <w:t>Euro 1.658,10</w:t>
      </w:r>
    </w:p>
    <w:p w14:paraId="0FBA1CBF" w14:textId="2377A09C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 xml:space="preserve">Per l’aiuto psicologico a pazienti e caregiver abbiamo erogato </w:t>
      </w:r>
      <w:r w:rsidRPr="00B72C5B">
        <w:rPr>
          <w:b/>
          <w:sz w:val="28"/>
          <w:szCs w:val="28"/>
        </w:rPr>
        <w:t xml:space="preserve">Euro </w:t>
      </w:r>
      <w:r w:rsidR="00965252" w:rsidRPr="00B72C5B">
        <w:rPr>
          <w:b/>
          <w:sz w:val="28"/>
          <w:szCs w:val="28"/>
        </w:rPr>
        <w:t xml:space="preserve">2.560 </w:t>
      </w:r>
      <w:r w:rsidRPr="00B72C5B">
        <w:rPr>
          <w:bCs/>
          <w:sz w:val="28"/>
          <w:szCs w:val="28"/>
        </w:rPr>
        <w:t xml:space="preserve">per consulenza da n. 2 professionisti di counseling (Cantieri del benessere), tramite incontri on line e al Convegno di </w:t>
      </w:r>
      <w:r w:rsidR="00793013" w:rsidRPr="00B72C5B">
        <w:rPr>
          <w:bCs/>
          <w:sz w:val="28"/>
          <w:szCs w:val="28"/>
        </w:rPr>
        <w:t>Fano</w:t>
      </w:r>
      <w:r w:rsidRPr="00B72C5B">
        <w:rPr>
          <w:bCs/>
          <w:sz w:val="28"/>
          <w:szCs w:val="28"/>
        </w:rPr>
        <w:t>.</w:t>
      </w:r>
    </w:p>
    <w:p w14:paraId="4CE37A50" w14:textId="1C818BC4" w:rsidR="00965252" w:rsidRPr="00B72C5B" w:rsidRDefault="00240A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 xml:space="preserve">Abbiamo anche sostenuto il costo di </w:t>
      </w:r>
      <w:r w:rsidRPr="00B72C5B">
        <w:rPr>
          <w:b/>
          <w:sz w:val="28"/>
          <w:szCs w:val="28"/>
        </w:rPr>
        <w:t>Euro</w:t>
      </w:r>
      <w:r w:rsidR="00965252" w:rsidRPr="00B72C5B">
        <w:rPr>
          <w:b/>
          <w:sz w:val="28"/>
          <w:szCs w:val="28"/>
        </w:rPr>
        <w:t xml:space="preserve"> 875</w:t>
      </w:r>
      <w:r w:rsidRPr="00B72C5B">
        <w:rPr>
          <w:bCs/>
          <w:sz w:val="28"/>
          <w:szCs w:val="28"/>
        </w:rPr>
        <w:t xml:space="preserve"> </w:t>
      </w:r>
      <w:r w:rsidR="00965252" w:rsidRPr="00B72C5B">
        <w:rPr>
          <w:bCs/>
          <w:sz w:val="28"/>
          <w:szCs w:val="28"/>
        </w:rPr>
        <w:t>per il progetto di inclusione scolastica tramite consulenza di una nutrizionista</w:t>
      </w:r>
      <w:r w:rsidR="008D735F">
        <w:rPr>
          <w:bCs/>
          <w:sz w:val="28"/>
          <w:szCs w:val="28"/>
        </w:rPr>
        <w:t>.</w:t>
      </w:r>
    </w:p>
    <w:p w14:paraId="3A8A3614" w14:textId="77777777" w:rsidR="00240A75" w:rsidRPr="00B72C5B" w:rsidRDefault="00240A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</w:p>
    <w:p w14:paraId="155F6D7E" w14:textId="4098CB6A" w:rsidR="00240A75" w:rsidRPr="00B72C5B" w:rsidRDefault="00240A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>A fine gennaio 2025 si è concluso il rapporto di lavoro con la segretaria e</w:t>
      </w:r>
      <w:r w:rsidR="008D735F">
        <w:rPr>
          <w:bCs/>
          <w:sz w:val="28"/>
          <w:szCs w:val="28"/>
        </w:rPr>
        <w:t>,</w:t>
      </w:r>
      <w:r w:rsidRPr="00B72C5B">
        <w:rPr>
          <w:bCs/>
          <w:sz w:val="28"/>
          <w:szCs w:val="28"/>
        </w:rPr>
        <w:t xml:space="preserve"> inoltre</w:t>
      </w:r>
      <w:r w:rsidR="008D735F">
        <w:rPr>
          <w:bCs/>
          <w:sz w:val="28"/>
          <w:szCs w:val="28"/>
        </w:rPr>
        <w:t>,</w:t>
      </w:r>
      <w:r w:rsidRPr="00B72C5B">
        <w:rPr>
          <w:bCs/>
          <w:sz w:val="28"/>
          <w:szCs w:val="28"/>
        </w:rPr>
        <w:t xml:space="preserve"> abbiamo cambiato la sede sociale trasferendola a Parabiago (Mi)</w:t>
      </w:r>
      <w:r w:rsidR="008D735F">
        <w:rPr>
          <w:bCs/>
          <w:sz w:val="28"/>
          <w:szCs w:val="28"/>
        </w:rPr>
        <w:t>.</w:t>
      </w:r>
    </w:p>
    <w:p w14:paraId="4E73BCD4" w14:textId="2D62B7C0" w:rsidR="00240A75" w:rsidRDefault="00240A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>Abbiamo quindi chiuso anche il contratto d’affitto dei locali di Assago. Nella voce “altre entrate – attività di interesse generale” è stato registrato il rimborso di Euro 1.500 per la restituzione della caparra.</w:t>
      </w:r>
    </w:p>
    <w:p w14:paraId="30F8B1A5" w14:textId="77777777" w:rsidR="008D735F" w:rsidRPr="00B72C5B" w:rsidRDefault="008D73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</w:p>
    <w:p w14:paraId="57C5C26E" w14:textId="77777777" w:rsidR="008D735F" w:rsidRDefault="008D73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</w:p>
    <w:p w14:paraId="17792B61" w14:textId="7C36A786" w:rsidR="00240A75" w:rsidRPr="00B72C5B" w:rsidRDefault="00240A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</w:pPr>
      <w:r w:rsidRPr="00B72C5B">
        <w:rPr>
          <w:bCs/>
          <w:sz w:val="28"/>
          <w:szCs w:val="28"/>
        </w:rPr>
        <w:lastRenderedPageBreak/>
        <w:t xml:space="preserve">I lavori di segreteria sono stati presi in carico da </w:t>
      </w:r>
      <w:r w:rsidR="008D735F">
        <w:rPr>
          <w:bCs/>
          <w:sz w:val="28"/>
          <w:szCs w:val="28"/>
        </w:rPr>
        <w:t>1 membro del Consiglio Direttivo, coadiuvato, a partire dalla metà del 2025, da 1 volontaria e si espletano mediante l’utilizzo di un</w:t>
      </w:r>
      <w:r w:rsidRPr="00B72C5B">
        <w:rPr>
          <w:bCs/>
          <w:sz w:val="28"/>
          <w:szCs w:val="28"/>
        </w:rPr>
        <w:t xml:space="preserve"> </w:t>
      </w:r>
      <w:r w:rsidR="008D735F">
        <w:rPr>
          <w:bCs/>
          <w:sz w:val="28"/>
          <w:szCs w:val="28"/>
        </w:rPr>
        <w:t xml:space="preserve">programma </w:t>
      </w:r>
      <w:r w:rsidRPr="00B72C5B">
        <w:rPr>
          <w:bCs/>
          <w:sz w:val="28"/>
          <w:szCs w:val="28"/>
        </w:rPr>
        <w:t>gestionale che ci permette di migliorare il controllo associativo e amministrativo.</w:t>
      </w:r>
    </w:p>
    <w:p w14:paraId="71ED8348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</w:p>
    <w:p w14:paraId="3FD26555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0586313E" w14:textId="77777777" w:rsidR="009A0003" w:rsidRPr="00B72C5B" w:rsidRDefault="0092054C" w:rsidP="008D73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>Signori soci, dopo eventuali Vostre richieste di delucidazioni in merito ai dati forniti, Vi invitiamo ad approvare il rendiconto che abbiamo esposto.</w:t>
      </w:r>
    </w:p>
    <w:p w14:paraId="081BD651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2EF99D25" w14:textId="0D038136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  <w:r w:rsidRPr="00B72C5B">
        <w:rPr>
          <w:bCs/>
          <w:sz w:val="28"/>
          <w:szCs w:val="28"/>
        </w:rPr>
        <w:t xml:space="preserve">Parabiago, </w:t>
      </w:r>
      <w:r w:rsidR="00793013" w:rsidRPr="00B72C5B">
        <w:rPr>
          <w:bCs/>
          <w:sz w:val="28"/>
          <w:szCs w:val="28"/>
        </w:rPr>
        <w:t>3 giugno 2026</w:t>
      </w:r>
    </w:p>
    <w:p w14:paraId="48B59674" w14:textId="77777777" w:rsidR="00240A75" w:rsidRPr="00B72C5B" w:rsidRDefault="00240A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both"/>
        <w:rPr>
          <w:bCs/>
          <w:sz w:val="28"/>
          <w:szCs w:val="28"/>
        </w:rPr>
      </w:pPr>
    </w:p>
    <w:p w14:paraId="390E655D" w14:textId="77777777" w:rsidR="009A0003" w:rsidRPr="00B72C5B" w:rsidRDefault="009A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right"/>
        <w:rPr>
          <w:bCs/>
          <w:sz w:val="28"/>
          <w:szCs w:val="28"/>
        </w:rPr>
      </w:pPr>
    </w:p>
    <w:p w14:paraId="78538137" w14:textId="77777777" w:rsidR="009A0003" w:rsidRPr="00B72C5B" w:rsidRDefault="00920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6" w:lineRule="atLeast"/>
        <w:ind w:left="113" w:right="113"/>
        <w:jc w:val="right"/>
      </w:pPr>
      <w:r w:rsidRPr="00B72C5B">
        <w:rPr>
          <w:bCs/>
          <w:sz w:val="28"/>
          <w:szCs w:val="28"/>
        </w:rPr>
        <w:tab/>
      </w:r>
      <w:r w:rsidRPr="00B72C5B">
        <w:rPr>
          <w:b/>
          <w:bCs/>
          <w:sz w:val="28"/>
          <w:szCs w:val="28"/>
        </w:rPr>
        <w:t>Il Consiglio Direttivo</w:t>
      </w:r>
    </w:p>
    <w:p w14:paraId="3691126B" w14:textId="77777777" w:rsidR="009A0003" w:rsidRPr="00B72C5B" w:rsidRDefault="009A0003">
      <w:pPr>
        <w:pStyle w:val="Standard"/>
        <w:jc w:val="center"/>
      </w:pPr>
    </w:p>
    <w:sectPr w:rsidR="009A0003" w:rsidRPr="00B72C5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906" w:left="1417" w:header="720" w:footer="56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4731" w14:textId="77777777" w:rsidR="009E1A1F" w:rsidRDefault="009E1A1F">
      <w:r>
        <w:separator/>
      </w:r>
    </w:p>
  </w:endnote>
  <w:endnote w:type="continuationSeparator" w:id="0">
    <w:p w14:paraId="48C99F4A" w14:textId="77777777" w:rsidR="009E1A1F" w:rsidRDefault="009E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5E16" w14:textId="77777777" w:rsidR="0092054C" w:rsidRDefault="0092054C">
    <w:pPr>
      <w:pStyle w:val="Standard"/>
      <w:jc w:val="center"/>
      <w:rPr>
        <w:rFonts w:ascii="Montserrat" w:hAnsi="Montserrat"/>
        <w:b/>
        <w:bCs/>
      </w:rPr>
    </w:pPr>
    <w:r>
      <w:rPr>
        <w:rFonts w:ascii="Montserrat" w:hAnsi="Montserrat"/>
        <w:b/>
        <w:bCs/>
      </w:rPr>
      <w:t>Associazione Italiana Glicogenosi APS</w:t>
    </w:r>
  </w:p>
  <w:p w14:paraId="236960D0" w14:textId="77777777" w:rsidR="0092054C" w:rsidRDefault="0092054C">
    <w:pPr>
      <w:pStyle w:val="Standard"/>
      <w:jc w:val="center"/>
    </w:pPr>
    <w:r>
      <w:rPr>
        <w:rFonts w:ascii="Montserrat" w:hAnsi="Montserrat"/>
        <w:color w:val="E72A7C"/>
        <w:sz w:val="20"/>
        <w:szCs w:val="20"/>
      </w:rPr>
      <w:t>sede legale</w:t>
    </w:r>
    <w:r>
      <w:rPr>
        <w:rFonts w:ascii="Montserrat" w:hAnsi="Montserrat"/>
        <w:sz w:val="20"/>
        <w:szCs w:val="20"/>
      </w:rPr>
      <w:t xml:space="preserve">: via E. Butti, 36 – 20015 Parabiago (MI) | </w:t>
    </w:r>
    <w:r>
      <w:rPr>
        <w:rFonts w:ascii="Montserrat" w:hAnsi="Montserrat"/>
        <w:color w:val="35ABE2"/>
        <w:sz w:val="20"/>
        <w:szCs w:val="20"/>
      </w:rPr>
      <w:t>e-mail</w:t>
    </w:r>
    <w:r>
      <w:rPr>
        <w:rFonts w:ascii="Montserrat" w:hAnsi="Montserrat"/>
        <w:sz w:val="20"/>
        <w:szCs w:val="20"/>
      </w:rPr>
      <w:t xml:space="preserve">: </w:t>
    </w:r>
    <w:r>
      <w:rPr>
        <w:rStyle w:val="Internetlink"/>
        <w:rFonts w:ascii="Montserrat" w:hAnsi="Montserrat"/>
        <w:color w:val="auto"/>
        <w:sz w:val="20"/>
        <w:szCs w:val="20"/>
        <w:u w:val="none"/>
        <w:lang w:eastAsia="it-IT" w:bidi="ar-SA"/>
      </w:rPr>
      <w:t>info@aiglico.it</w:t>
    </w:r>
    <w:r>
      <w:rPr>
        <w:rFonts w:ascii="Montserrat" w:hAnsi="Montserrat"/>
        <w:sz w:val="20"/>
        <w:szCs w:val="20"/>
      </w:rPr>
      <w:t xml:space="preserve"> | </w:t>
    </w:r>
    <w:r>
      <w:rPr>
        <w:rFonts w:ascii="Montserrat" w:hAnsi="Montserrat"/>
        <w:color w:val="84BF5F"/>
        <w:sz w:val="20"/>
        <w:szCs w:val="20"/>
      </w:rPr>
      <w:t>web</w:t>
    </w:r>
    <w:r>
      <w:rPr>
        <w:rFonts w:ascii="Montserrat" w:hAnsi="Montserrat"/>
        <w:sz w:val="20"/>
        <w:szCs w:val="20"/>
      </w:rPr>
      <w:t>: www.aiglico.it</w:t>
    </w:r>
  </w:p>
  <w:p w14:paraId="1CB3D7D8" w14:textId="77777777" w:rsidR="0092054C" w:rsidRDefault="0092054C">
    <w:pPr>
      <w:pStyle w:val="Standard"/>
    </w:pPr>
    <w:hyperlink r:id="rId1" w:history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C300" w14:textId="77777777" w:rsidR="0092054C" w:rsidRDefault="0092054C">
    <w:pPr>
      <w:pStyle w:val="Standard"/>
      <w:jc w:val="center"/>
      <w:rPr>
        <w:rFonts w:ascii="Montserrat" w:hAnsi="Montserrat"/>
        <w:b/>
        <w:bCs/>
      </w:rPr>
    </w:pPr>
    <w:r>
      <w:rPr>
        <w:rFonts w:ascii="Montserrat" w:hAnsi="Montserrat"/>
        <w:b/>
        <w:bCs/>
      </w:rPr>
      <w:t>Associazione Italiana Glicogenosi APS</w:t>
    </w:r>
  </w:p>
  <w:p w14:paraId="6F13AB4B" w14:textId="77777777" w:rsidR="0092054C" w:rsidRDefault="0092054C">
    <w:pPr>
      <w:pStyle w:val="Standard"/>
      <w:jc w:val="center"/>
    </w:pPr>
    <w:r>
      <w:rPr>
        <w:rFonts w:ascii="Montserrat" w:hAnsi="Montserrat"/>
        <w:color w:val="E72A7C"/>
        <w:sz w:val="20"/>
        <w:szCs w:val="20"/>
      </w:rPr>
      <w:t>sede legale</w:t>
    </w:r>
    <w:r>
      <w:rPr>
        <w:rFonts w:ascii="Montserrat" w:hAnsi="Montserrat"/>
        <w:sz w:val="20"/>
        <w:szCs w:val="20"/>
      </w:rPr>
      <w:t xml:space="preserve">: via E. Butti, 36 – 20015 Parabiago (MI) | </w:t>
    </w:r>
    <w:r>
      <w:rPr>
        <w:rFonts w:ascii="Montserrat" w:hAnsi="Montserrat"/>
        <w:color w:val="35ABE2"/>
        <w:sz w:val="20"/>
        <w:szCs w:val="20"/>
      </w:rPr>
      <w:t>e-mail</w:t>
    </w:r>
    <w:r>
      <w:rPr>
        <w:rFonts w:ascii="Montserrat" w:hAnsi="Montserrat"/>
        <w:sz w:val="20"/>
        <w:szCs w:val="20"/>
      </w:rPr>
      <w:t xml:space="preserve">: </w:t>
    </w:r>
    <w:r>
      <w:rPr>
        <w:rStyle w:val="Internetlink"/>
        <w:rFonts w:ascii="Montserrat" w:hAnsi="Montserrat"/>
        <w:color w:val="auto"/>
        <w:sz w:val="20"/>
        <w:szCs w:val="20"/>
        <w:u w:val="none"/>
        <w:lang w:eastAsia="it-IT" w:bidi="ar-SA"/>
      </w:rPr>
      <w:t>info@aiglico.it</w:t>
    </w:r>
    <w:r>
      <w:rPr>
        <w:rFonts w:ascii="Montserrat" w:hAnsi="Montserrat"/>
        <w:sz w:val="20"/>
        <w:szCs w:val="20"/>
      </w:rPr>
      <w:t xml:space="preserve"> | </w:t>
    </w:r>
    <w:r>
      <w:rPr>
        <w:rFonts w:ascii="Montserrat" w:hAnsi="Montserrat"/>
        <w:color w:val="84BF5F"/>
        <w:sz w:val="20"/>
        <w:szCs w:val="20"/>
      </w:rPr>
      <w:t>web</w:t>
    </w:r>
    <w:r>
      <w:rPr>
        <w:rFonts w:ascii="Montserrat" w:hAnsi="Montserrat"/>
        <w:sz w:val="20"/>
        <w:szCs w:val="20"/>
      </w:rPr>
      <w:t>: www.aiglico.it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D280" w14:textId="77777777" w:rsidR="009E1A1F" w:rsidRDefault="009E1A1F">
      <w:r>
        <w:rPr>
          <w:color w:val="000000"/>
        </w:rPr>
        <w:separator/>
      </w:r>
    </w:p>
  </w:footnote>
  <w:footnote w:type="continuationSeparator" w:id="0">
    <w:p w14:paraId="51D2AA73" w14:textId="77777777" w:rsidR="009E1A1F" w:rsidRDefault="009E1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0A6F" w14:textId="77777777" w:rsidR="0092054C" w:rsidRDefault="009205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D788" w14:textId="77777777" w:rsidR="0092054C" w:rsidRDefault="0092054C">
    <w:pPr>
      <w:pStyle w:val="Standard"/>
      <w:jc w:val="center"/>
    </w:pPr>
    <w:r>
      <w:rPr>
        <w:noProof/>
      </w:rPr>
      <w:drawing>
        <wp:inline distT="0" distB="0" distL="0" distR="0" wp14:anchorId="44DD78CB" wp14:editId="7F6FEDEA">
          <wp:extent cx="1807201" cy="1109523"/>
          <wp:effectExtent l="0" t="0" r="2549" b="0"/>
          <wp:docPr id="40485305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7201" cy="11095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1B2C"/>
    <w:multiLevelType w:val="hybridMultilevel"/>
    <w:tmpl w:val="1B96990A"/>
    <w:lvl w:ilvl="0" w:tplc="B7E8AC8A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156B716A"/>
    <w:multiLevelType w:val="multilevel"/>
    <w:tmpl w:val="0D2A5D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671550A"/>
    <w:multiLevelType w:val="multilevel"/>
    <w:tmpl w:val="9D6009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73973814">
    <w:abstractNumId w:val="2"/>
  </w:num>
  <w:num w:numId="2" w16cid:durableId="2048526873">
    <w:abstractNumId w:val="0"/>
  </w:num>
  <w:num w:numId="3" w16cid:durableId="750663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003"/>
    <w:rsid w:val="00080283"/>
    <w:rsid w:val="000A33C8"/>
    <w:rsid w:val="001A5301"/>
    <w:rsid w:val="001B0E69"/>
    <w:rsid w:val="00240A75"/>
    <w:rsid w:val="00303BA3"/>
    <w:rsid w:val="00340A7B"/>
    <w:rsid w:val="003757AB"/>
    <w:rsid w:val="003810A8"/>
    <w:rsid w:val="006247B2"/>
    <w:rsid w:val="00672258"/>
    <w:rsid w:val="006B1C47"/>
    <w:rsid w:val="00765937"/>
    <w:rsid w:val="007803F2"/>
    <w:rsid w:val="00793013"/>
    <w:rsid w:val="008676BB"/>
    <w:rsid w:val="008B4E49"/>
    <w:rsid w:val="008C2CCB"/>
    <w:rsid w:val="008D735F"/>
    <w:rsid w:val="0092054C"/>
    <w:rsid w:val="00930356"/>
    <w:rsid w:val="00956146"/>
    <w:rsid w:val="00956B51"/>
    <w:rsid w:val="00965252"/>
    <w:rsid w:val="009A0003"/>
    <w:rsid w:val="009E1A1F"/>
    <w:rsid w:val="00AE73DA"/>
    <w:rsid w:val="00B72C5B"/>
    <w:rsid w:val="00C13E42"/>
    <w:rsid w:val="00C931F8"/>
    <w:rsid w:val="00DF1957"/>
    <w:rsid w:val="00E15A80"/>
    <w:rsid w:val="00E36BB6"/>
    <w:rsid w:val="00F95DE7"/>
    <w:rsid w:val="00FA0501"/>
    <w:rsid w:val="00FE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71D0"/>
  <w15:docId w15:val="{3BDF0449-FB74-4D10-AF1B-94AE4F65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/>
      <w:suppressAutoHyphens/>
    </w:pPr>
  </w:style>
  <w:style w:type="paragraph" w:styleId="Titolo1">
    <w:name w:val="heading 1"/>
    <w:basedOn w:val="Normale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line="276" w:lineRule="auto"/>
    </w:pPr>
  </w:style>
  <w:style w:type="paragraph" w:customStyle="1" w:styleId="Heading">
    <w:name w:val="Heading"/>
    <w:basedOn w:val="Normale"/>
    <w:next w:val="Standard"/>
    <w:pPr>
      <w:keepNext/>
      <w:keepLines/>
      <w:spacing w:after="60"/>
    </w:pPr>
    <w:rPr>
      <w:sz w:val="52"/>
      <w:szCs w:val="52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Sottotitolo">
    <w:name w:val="Subtitle"/>
    <w:basedOn w:val="Normale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</w:style>
  <w:style w:type="paragraph" w:styleId="Pidipagina">
    <w:name w:val="footer"/>
    <w:basedOn w:val="Standard"/>
  </w:style>
  <w:style w:type="paragraph" w:customStyle="1" w:styleId="Footnote">
    <w:name w:val="Footnote"/>
    <w:basedOn w:val="Standard"/>
    <w:pPr>
      <w:suppressLineNumbers/>
      <w:ind w:left="340" w:hanging="340"/>
    </w:pPr>
    <w:rPr>
      <w:sz w:val="20"/>
      <w:szCs w:val="20"/>
    </w:rPr>
  </w:style>
  <w:style w:type="paragraph" w:customStyle="1" w:styleId="Tabellanormale1">
    <w:name w:val="Tabella normale1"/>
    <w:pPr>
      <w:widowControl/>
      <w:spacing w:line="276" w:lineRule="auto"/>
      <w:textAlignment w:val="auto"/>
    </w:pPr>
    <w:rPr>
      <w:lang w:eastAsia="it-IT" w:bidi="ar-SA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paragraph" w:styleId="Paragrafoelenco">
    <w:name w:val="List Paragraph"/>
    <w:basedOn w:val="Normale"/>
    <w:pPr>
      <w:suppressAutoHyphens w:val="0"/>
      <w:spacing w:after="200" w:line="276" w:lineRule="auto"/>
      <w:ind w:left="720"/>
      <w:contextualSpacing/>
      <w:textAlignment w:val="auto"/>
    </w:pPr>
    <w:rPr>
      <w:rFonts w:ascii="Aptos" w:eastAsia="Aptos" w:hAnsi="Aptos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iglic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Raimondi</dc:creator>
  <cp:lastModifiedBy>Tiziana Monicchi</cp:lastModifiedBy>
  <cp:revision>4</cp:revision>
  <cp:lastPrinted>2025-05-03T11:02:00Z</cp:lastPrinted>
  <dcterms:created xsi:type="dcterms:W3CDTF">2026-05-26T14:20:00Z</dcterms:created>
  <dcterms:modified xsi:type="dcterms:W3CDTF">2026-05-26T16:37:00Z</dcterms:modified>
</cp:coreProperties>
</file>